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35594" w:rsidRPr="00467CDC" w14:paraId="7CCD1797" w14:textId="77777777" w:rsidTr="00B26D36">
        <w:tc>
          <w:tcPr>
            <w:tcW w:w="1368" w:type="dxa"/>
          </w:tcPr>
          <w:p w14:paraId="13037E20" w14:textId="77777777" w:rsidR="00C35594" w:rsidRPr="00467CDC" w:rsidRDefault="00C35594" w:rsidP="00B26D36">
            <w:pPr>
              <w:pStyle w:val="Nadpis5"/>
              <w:spacing w:after="120"/>
              <w:rPr>
                <w:sz w:val="28"/>
                <w:szCs w:val="28"/>
              </w:rPr>
            </w:pPr>
            <w:r w:rsidRPr="00467CDC">
              <w:rPr>
                <w:noProof/>
                <w:sz w:val="28"/>
                <w:szCs w:val="28"/>
              </w:rPr>
              <w:drawing>
                <wp:inline distT="0" distB="0" distL="0" distR="0" wp14:anchorId="789002D0" wp14:editId="47C8F0B4">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080A3A9D" w14:textId="77777777" w:rsidR="00C35594" w:rsidRPr="003B0D2F" w:rsidRDefault="00C35594" w:rsidP="00B26D36">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0B775A3A" w14:textId="77777777" w:rsidR="00C35594" w:rsidRPr="003B0D2F" w:rsidRDefault="00C35594" w:rsidP="00B26D36">
            <w:pPr>
              <w:jc w:val="center"/>
            </w:pPr>
            <w:r w:rsidRPr="003B0D2F">
              <w:t>Karlovo náměstí 21, Roudnice n. L., PSČ 413 21</w:t>
            </w:r>
          </w:p>
        </w:tc>
      </w:tr>
    </w:tbl>
    <w:p w14:paraId="630F08B8" w14:textId="77777777" w:rsidR="00C35594" w:rsidRDefault="00C35594" w:rsidP="00C35594"/>
    <w:p w14:paraId="52CE6744" w14:textId="77777777" w:rsidR="00C35594" w:rsidRDefault="00C35594" w:rsidP="00C35594"/>
    <w:p w14:paraId="535C6F2C" w14:textId="77777777" w:rsidR="00C35594" w:rsidRDefault="00C35594" w:rsidP="00C35594">
      <w:pPr>
        <w:pStyle w:val="Styl5"/>
      </w:pPr>
      <w:r>
        <w:t>ZÁPIS</w:t>
      </w:r>
    </w:p>
    <w:p w14:paraId="1C21D22A" w14:textId="77777777" w:rsidR="00C35594" w:rsidRDefault="00C35594" w:rsidP="00C35594">
      <w:pPr>
        <w:pStyle w:val="Styl3"/>
        <w:jc w:val="both"/>
      </w:pPr>
    </w:p>
    <w:p w14:paraId="58884D4E" w14:textId="77777777" w:rsidR="00C35594" w:rsidRDefault="00C35594" w:rsidP="00C35594">
      <w:pPr>
        <w:pStyle w:val="Styl3"/>
        <w:jc w:val="both"/>
      </w:pPr>
    </w:p>
    <w:p w14:paraId="000A7E16" w14:textId="77777777" w:rsidR="00C35594" w:rsidRDefault="00C35594" w:rsidP="00C35594">
      <w:pPr>
        <w:pStyle w:val="Styl3"/>
        <w:jc w:val="both"/>
      </w:pPr>
    </w:p>
    <w:p w14:paraId="2D93AFD1" w14:textId="77777777" w:rsidR="00C35594" w:rsidRDefault="00C35594" w:rsidP="00C35594">
      <w:pPr>
        <w:pStyle w:val="Styl3"/>
        <w:jc w:val="both"/>
      </w:pPr>
      <w:r>
        <w:t xml:space="preserve">z 5. </w:t>
      </w:r>
      <w:r w:rsidRPr="001B5D1D">
        <w:t>veřejné</w:t>
      </w:r>
      <w:r>
        <w:t>ho</w:t>
      </w:r>
      <w:r w:rsidRPr="001B5D1D">
        <w:t xml:space="preserve"> zasedání Zastupitelstv</w:t>
      </w:r>
      <w:r>
        <w:t>a města Roudnice nad Labem ze dne 21. června 2023</w:t>
      </w:r>
    </w:p>
    <w:p w14:paraId="15CCA3A5" w14:textId="77777777" w:rsidR="00C35594" w:rsidRDefault="00C35594" w:rsidP="00C35594">
      <w:pPr>
        <w:pStyle w:val="Styl3"/>
        <w:jc w:val="both"/>
      </w:pPr>
    </w:p>
    <w:p w14:paraId="66AEB353" w14:textId="77777777" w:rsidR="00C35594" w:rsidRDefault="00C35594" w:rsidP="00C35594">
      <w:pPr>
        <w:pStyle w:val="Styl3"/>
        <w:jc w:val="both"/>
      </w:pPr>
    </w:p>
    <w:p w14:paraId="572274CE" w14:textId="77777777" w:rsidR="00C35594" w:rsidRDefault="00C35594" w:rsidP="00C35594">
      <w:pPr>
        <w:pStyle w:val="Styl1"/>
      </w:pPr>
      <w:r>
        <w:t>Přítomni: 18 členů ZM</w:t>
      </w:r>
    </w:p>
    <w:p w14:paraId="5FE7F420" w14:textId="77777777" w:rsidR="00C35594" w:rsidRDefault="00C35594" w:rsidP="00C35594">
      <w:pPr>
        <w:pStyle w:val="Styl1"/>
      </w:pPr>
      <w:r>
        <w:t xml:space="preserve">                15 občanů a zaměstnanců </w:t>
      </w:r>
      <w:proofErr w:type="spellStart"/>
      <w:r>
        <w:t>MěÚ</w:t>
      </w:r>
      <w:proofErr w:type="spellEnd"/>
    </w:p>
    <w:p w14:paraId="608D620A" w14:textId="77777777" w:rsidR="00C35594" w:rsidRDefault="00C35594" w:rsidP="00C35594">
      <w:pPr>
        <w:pStyle w:val="Styl1"/>
      </w:pPr>
      <w:r>
        <w:t xml:space="preserve">                Mgr. Chaloupka – tajemník </w:t>
      </w:r>
      <w:proofErr w:type="spellStart"/>
      <w:r>
        <w:t>MěÚ</w:t>
      </w:r>
      <w:proofErr w:type="spellEnd"/>
    </w:p>
    <w:p w14:paraId="2AF7017C" w14:textId="77777777" w:rsidR="00C35594" w:rsidRDefault="00C35594" w:rsidP="00C35594">
      <w:pPr>
        <w:pStyle w:val="Styl1"/>
      </w:pPr>
      <w:r>
        <w:t xml:space="preserve">                JUDr. Čapková – právník města   </w:t>
      </w:r>
    </w:p>
    <w:p w14:paraId="6100C271" w14:textId="77777777" w:rsidR="00C35594" w:rsidRDefault="00C35594" w:rsidP="00C35594">
      <w:pPr>
        <w:pStyle w:val="Styl1"/>
      </w:pPr>
    </w:p>
    <w:p w14:paraId="7530656E" w14:textId="77777777" w:rsidR="00C35594" w:rsidRDefault="00C35594" w:rsidP="00C35594">
      <w:pPr>
        <w:pStyle w:val="Styl1"/>
      </w:pPr>
      <w:r>
        <w:t xml:space="preserve">Omluveni: Mgr. </w:t>
      </w:r>
      <w:proofErr w:type="spellStart"/>
      <w:r>
        <w:t>Eichingerová</w:t>
      </w:r>
      <w:proofErr w:type="spellEnd"/>
      <w:r>
        <w:t>, Ing. Elias, Dudek</w:t>
      </w:r>
    </w:p>
    <w:p w14:paraId="5CB01AE1" w14:textId="77777777" w:rsidR="00C35594" w:rsidRDefault="00C35594" w:rsidP="00C35594">
      <w:pPr>
        <w:pStyle w:val="Styl1"/>
      </w:pPr>
    </w:p>
    <w:p w14:paraId="6B04158F" w14:textId="77777777" w:rsidR="00C35594" w:rsidRDefault="00C35594" w:rsidP="00C35594">
      <w:pPr>
        <w:pStyle w:val="Styl1"/>
      </w:pPr>
      <w:r>
        <w:t>Neomluveni: -</w:t>
      </w:r>
    </w:p>
    <w:p w14:paraId="16BBF767" w14:textId="77777777" w:rsidR="00C35594" w:rsidRDefault="00C35594" w:rsidP="00C35594">
      <w:pPr>
        <w:pStyle w:val="Styl1"/>
        <w:jc w:val="both"/>
      </w:pPr>
    </w:p>
    <w:p w14:paraId="440EE5FC" w14:textId="77777777" w:rsidR="00C35594" w:rsidRDefault="00C35594" w:rsidP="00C35594">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p. </w:t>
      </w:r>
      <w:r w:rsidRPr="00251BA7">
        <w:t>Vendulu Pětníkovou a p. Radku Černou. Dále sdělil, že zápis z minulého jednání ZM by</w:t>
      </w:r>
      <w:r w:rsidRPr="0060007F">
        <w:t xml:space="preserve">l uložen k nahlédnutí na odboru tajemníka a byl ověřovateli podepsán a nebyly proti němu podány námitky. </w:t>
      </w:r>
    </w:p>
    <w:p w14:paraId="0A99DDE6" w14:textId="77777777" w:rsidR="00C35594" w:rsidRDefault="00C35594" w:rsidP="00C35594">
      <w:pPr>
        <w:pStyle w:val="Styl1"/>
      </w:pPr>
      <w:r>
        <w:t xml:space="preserve"> </w:t>
      </w:r>
    </w:p>
    <w:p w14:paraId="4BE282DE" w14:textId="77777777" w:rsidR="00C35594" w:rsidRDefault="00C35594" w:rsidP="00C35594">
      <w:pPr>
        <w:pStyle w:val="Styl1"/>
      </w:pPr>
      <w:r>
        <w:t>Poté p. starosta přednesl návrh programu jednání:</w:t>
      </w:r>
    </w:p>
    <w:p w14:paraId="4BC34EF9" w14:textId="77777777" w:rsidR="00C35594" w:rsidRDefault="00C35594" w:rsidP="00C35594">
      <w:pPr>
        <w:pStyle w:val="Styl1"/>
      </w:pPr>
    </w:p>
    <w:p w14:paraId="1EB97582" w14:textId="77777777" w:rsidR="00C35594" w:rsidRDefault="00C35594" w:rsidP="00C35594">
      <w:pPr>
        <w:pStyle w:val="Styl2"/>
      </w:pPr>
      <w:r>
        <w:t xml:space="preserve">  1) Zahájení</w:t>
      </w:r>
    </w:p>
    <w:p w14:paraId="4BDDC7E7" w14:textId="77777777" w:rsidR="00C35594" w:rsidRDefault="00C35594" w:rsidP="00C35594">
      <w:pPr>
        <w:pStyle w:val="Styl1"/>
        <w:rPr>
          <w:b/>
        </w:rPr>
      </w:pPr>
      <w:r>
        <w:t xml:space="preserve"> </w:t>
      </w:r>
      <w:r>
        <w:rPr>
          <w:b/>
        </w:rPr>
        <w:t xml:space="preserve"> 2) Kontrola plnění usnesení ZM</w:t>
      </w:r>
    </w:p>
    <w:p w14:paraId="164AD44B" w14:textId="77777777" w:rsidR="00C35594" w:rsidRPr="00A62237" w:rsidRDefault="00C35594" w:rsidP="00C35594">
      <w:pPr>
        <w:pStyle w:val="Styl1"/>
        <w:rPr>
          <w:b/>
        </w:rPr>
      </w:pPr>
      <w:r>
        <w:rPr>
          <w:b/>
        </w:rPr>
        <w:t xml:space="preserve">  3) Informace o činnosti rady města</w:t>
      </w:r>
    </w:p>
    <w:p w14:paraId="4FBEFFE3" w14:textId="77777777" w:rsidR="00C35594" w:rsidRDefault="00C35594" w:rsidP="00C35594">
      <w:pPr>
        <w:pStyle w:val="Styl1"/>
        <w:rPr>
          <w:b/>
        </w:rPr>
      </w:pPr>
      <w:r>
        <w:rPr>
          <w:b/>
        </w:rPr>
        <w:t xml:space="preserve">  4) Návrhy, podněty a připomínky občanů</w:t>
      </w:r>
    </w:p>
    <w:p w14:paraId="6D6B7B9B" w14:textId="77777777" w:rsidR="00C35594" w:rsidRPr="00D01452" w:rsidRDefault="00C35594" w:rsidP="00C35594">
      <w:pPr>
        <w:pStyle w:val="Styl1"/>
      </w:pPr>
      <w:r>
        <w:t xml:space="preserve">       a) písemné podání – námitky k parkování na </w:t>
      </w:r>
      <w:proofErr w:type="spellStart"/>
      <w:r>
        <w:t>Rvačově</w:t>
      </w:r>
      <w:proofErr w:type="spellEnd"/>
    </w:p>
    <w:p w14:paraId="4F71E8D6" w14:textId="77777777" w:rsidR="00C35594" w:rsidRDefault="00C35594" w:rsidP="00C35594">
      <w:pPr>
        <w:pStyle w:val="Styl2"/>
      </w:pPr>
      <w:r>
        <w:t xml:space="preserve">  5) Návrhy, podněty a připomínky zastupitelů</w:t>
      </w:r>
    </w:p>
    <w:p w14:paraId="5FFE3993" w14:textId="77777777" w:rsidR="00C35594" w:rsidRDefault="00C35594" w:rsidP="00C35594">
      <w:pPr>
        <w:pStyle w:val="Styl2"/>
      </w:pPr>
      <w:r>
        <w:t xml:space="preserve">  6) Stavební úřad:</w:t>
      </w:r>
    </w:p>
    <w:p w14:paraId="36F3A275" w14:textId="77777777" w:rsidR="00C35594" w:rsidRDefault="00C35594" w:rsidP="00C35594">
      <w:pPr>
        <w:pStyle w:val="Styl1"/>
      </w:pPr>
      <w:r>
        <w:t xml:space="preserve">       a) </w:t>
      </w:r>
      <w:r w:rsidRPr="00AB3BA0">
        <w:t>Zásady města Roudnice nad Labem k označování ulic a veřejných prostranství</w:t>
      </w:r>
    </w:p>
    <w:p w14:paraId="3BAC251E" w14:textId="77777777" w:rsidR="00C35594" w:rsidRDefault="00C35594" w:rsidP="00C35594">
      <w:pPr>
        <w:pStyle w:val="Styl1"/>
      </w:pPr>
      <w:r>
        <w:t xml:space="preserve">       b) názvy nových ulic</w:t>
      </w:r>
    </w:p>
    <w:p w14:paraId="5618B5BB" w14:textId="77777777" w:rsidR="00C35594" w:rsidRDefault="00C35594" w:rsidP="00C35594">
      <w:pPr>
        <w:pStyle w:val="Styl2"/>
      </w:pPr>
      <w:r>
        <w:t xml:space="preserve">  7) Úřad územního plánování:</w:t>
      </w:r>
    </w:p>
    <w:p w14:paraId="0D00ABDE" w14:textId="77777777" w:rsidR="00C35594" w:rsidRDefault="00C35594" w:rsidP="00C35594">
      <w:pPr>
        <w:pStyle w:val="Styl1"/>
      </w:pPr>
      <w:r>
        <w:t xml:space="preserve">      a) žádost o změnu územního plánu č. 14</w:t>
      </w:r>
    </w:p>
    <w:p w14:paraId="6DCE0A75" w14:textId="77777777" w:rsidR="00C35594" w:rsidRDefault="00C35594" w:rsidP="00C35594">
      <w:pPr>
        <w:pStyle w:val="Styl2"/>
      </w:pPr>
      <w:r>
        <w:t xml:space="preserve">  8) Odbor sociálních věcí:</w:t>
      </w:r>
    </w:p>
    <w:p w14:paraId="14742E28" w14:textId="77777777" w:rsidR="00C35594" w:rsidRDefault="00C35594" w:rsidP="00C35594">
      <w:pPr>
        <w:pStyle w:val="Styl1"/>
      </w:pPr>
      <w:r>
        <w:t xml:space="preserve">       a) rozdělení dotací – II. kolo</w:t>
      </w:r>
    </w:p>
    <w:p w14:paraId="481B6D8D" w14:textId="77777777" w:rsidR="00C35594" w:rsidRDefault="00C35594" w:rsidP="00C35594">
      <w:pPr>
        <w:pStyle w:val="Styl2"/>
      </w:pPr>
      <w:r>
        <w:t xml:space="preserve">  9) Odbor strategického a projektového řízení:</w:t>
      </w:r>
    </w:p>
    <w:p w14:paraId="5F469CD4" w14:textId="77777777" w:rsidR="00C35594" w:rsidRDefault="00C35594" w:rsidP="00C35594">
      <w:pPr>
        <w:pStyle w:val="Styl1"/>
      </w:pPr>
      <w:r>
        <w:t xml:space="preserve">       a) dofinancování požárního přívěsu pro JSDH</w:t>
      </w:r>
    </w:p>
    <w:p w14:paraId="32FB4C5B" w14:textId="77777777" w:rsidR="00C35594" w:rsidRDefault="00C35594" w:rsidP="00C35594">
      <w:pPr>
        <w:pStyle w:val="Styl1"/>
      </w:pPr>
      <w:r>
        <w:t xml:space="preserve">       b) dofinancování přístavby požární zbrojnice Roudnice n. L.</w:t>
      </w:r>
    </w:p>
    <w:p w14:paraId="6DAD02A4" w14:textId="77777777" w:rsidR="00C35594" w:rsidRDefault="00C35594" w:rsidP="00C35594">
      <w:pPr>
        <w:pStyle w:val="Styl2"/>
      </w:pPr>
      <w:r>
        <w:t xml:space="preserve"> 10) Právník města:</w:t>
      </w:r>
    </w:p>
    <w:p w14:paraId="214B47A3" w14:textId="77777777" w:rsidR="00C35594" w:rsidRDefault="00C35594" w:rsidP="00C35594">
      <w:pPr>
        <w:pStyle w:val="Styl1"/>
      </w:pPr>
      <w:r>
        <w:t xml:space="preserve">       a) návrh na udělení státního vyznamenání</w:t>
      </w:r>
    </w:p>
    <w:p w14:paraId="60080E02" w14:textId="77777777" w:rsidR="00C35594" w:rsidRDefault="00C35594" w:rsidP="00C35594">
      <w:pPr>
        <w:pStyle w:val="Styl2"/>
      </w:pPr>
      <w:r>
        <w:t xml:space="preserve"> 11) Odbor ekonomický a školský:</w:t>
      </w:r>
    </w:p>
    <w:p w14:paraId="300E3BBE" w14:textId="77777777" w:rsidR="00C35594" w:rsidRDefault="00C35594" w:rsidP="00C35594">
      <w:pPr>
        <w:pStyle w:val="Styl1"/>
      </w:pPr>
      <w:r>
        <w:t xml:space="preserve">        a) informace o rozpočtových opatřeních provedených RM</w:t>
      </w:r>
    </w:p>
    <w:p w14:paraId="2D16B9C6" w14:textId="77777777" w:rsidR="00C35594" w:rsidRDefault="00C35594" w:rsidP="00C35594">
      <w:pPr>
        <w:pStyle w:val="Styl1"/>
      </w:pPr>
      <w:r>
        <w:lastRenderedPageBreak/>
        <w:t xml:space="preserve">        b) III. rozpočtové opatření ZM 2023</w:t>
      </w:r>
    </w:p>
    <w:p w14:paraId="5BE19AEC" w14:textId="77777777" w:rsidR="00C35594" w:rsidRDefault="00C35594" w:rsidP="00C35594">
      <w:pPr>
        <w:pStyle w:val="Styl1"/>
      </w:pPr>
      <w:r>
        <w:t xml:space="preserve">        c) účetní závěrka města za r. 2022</w:t>
      </w:r>
    </w:p>
    <w:p w14:paraId="79014033" w14:textId="77777777" w:rsidR="00C35594" w:rsidRDefault="00C35594" w:rsidP="00C35594">
      <w:pPr>
        <w:pStyle w:val="Styl1"/>
      </w:pPr>
      <w:r>
        <w:t xml:space="preserve">        d) závěrečný účet města za r. 2022</w:t>
      </w:r>
    </w:p>
    <w:p w14:paraId="4008D705" w14:textId="77777777" w:rsidR="00C35594" w:rsidRDefault="00C35594" w:rsidP="00C35594">
      <w:pPr>
        <w:pStyle w:val="Styl1"/>
      </w:pPr>
      <w:r>
        <w:t xml:space="preserve">        e) svěření majetku do péče MŠ Pampeliška</w:t>
      </w:r>
    </w:p>
    <w:p w14:paraId="2E2DA346" w14:textId="77777777" w:rsidR="00C35594" w:rsidRDefault="00C35594" w:rsidP="00C35594">
      <w:pPr>
        <w:pStyle w:val="Styl1"/>
      </w:pPr>
      <w:r>
        <w:t xml:space="preserve">         f) ekonomická opatření Říp, o.p.s.</w:t>
      </w:r>
    </w:p>
    <w:p w14:paraId="27DD80B5" w14:textId="77777777" w:rsidR="00C35594" w:rsidRDefault="00C35594" w:rsidP="00C35594">
      <w:pPr>
        <w:pStyle w:val="Styl2"/>
      </w:pPr>
      <w:r>
        <w:t xml:space="preserve"> 12) Odbor MH:</w:t>
      </w:r>
    </w:p>
    <w:p w14:paraId="779F7625" w14:textId="77777777" w:rsidR="00C35594" w:rsidRDefault="00C35594" w:rsidP="00C35594">
      <w:pPr>
        <w:pStyle w:val="Styl1"/>
      </w:pPr>
      <w:r>
        <w:t xml:space="preserve">         a) prodej částí pozemků </w:t>
      </w:r>
      <w:proofErr w:type="spellStart"/>
      <w:r>
        <w:t>parc</w:t>
      </w:r>
      <w:proofErr w:type="spellEnd"/>
      <w:r>
        <w:t xml:space="preserve">. č. 3254/7,8,9 v k. </w:t>
      </w:r>
      <w:proofErr w:type="spellStart"/>
      <w:r>
        <w:t>ú.</w:t>
      </w:r>
      <w:proofErr w:type="spellEnd"/>
      <w:r>
        <w:t xml:space="preserve"> Roudnice n. L.</w:t>
      </w:r>
    </w:p>
    <w:p w14:paraId="3B8453D7" w14:textId="77777777" w:rsidR="00C35594" w:rsidRDefault="00C35594" w:rsidP="00C35594">
      <w:pPr>
        <w:pStyle w:val="Styl1"/>
      </w:pPr>
      <w:r>
        <w:t xml:space="preserve">         b) podání žádosti o bezúplatný převod pozemků na letišti od ÚZSVM</w:t>
      </w:r>
    </w:p>
    <w:p w14:paraId="5E91363F" w14:textId="77777777" w:rsidR="00C35594" w:rsidRDefault="00C35594" w:rsidP="00C35594">
      <w:pPr>
        <w:pStyle w:val="Styl1"/>
      </w:pPr>
      <w:r>
        <w:t xml:space="preserve">         c) žádost o odkoupení pozemku </w:t>
      </w:r>
      <w:proofErr w:type="spellStart"/>
      <w:r>
        <w:t>parc</w:t>
      </w:r>
      <w:proofErr w:type="spellEnd"/>
      <w:r>
        <w:t xml:space="preserve">. č. 231/35 v k. </w:t>
      </w:r>
      <w:proofErr w:type="spellStart"/>
      <w:r>
        <w:t>ú.</w:t>
      </w:r>
      <w:proofErr w:type="spellEnd"/>
      <w:r>
        <w:t xml:space="preserve"> Dobříň</w:t>
      </w:r>
    </w:p>
    <w:p w14:paraId="03DAF23F" w14:textId="77777777" w:rsidR="00C35594" w:rsidRDefault="00C35594" w:rsidP="00C35594">
      <w:pPr>
        <w:pStyle w:val="Styl1"/>
      </w:pPr>
      <w:r>
        <w:t xml:space="preserve">         d) žádost o odkoupení části pozemku </w:t>
      </w:r>
      <w:proofErr w:type="spellStart"/>
      <w:r>
        <w:t>parc</w:t>
      </w:r>
      <w:proofErr w:type="spellEnd"/>
      <w:r>
        <w:t xml:space="preserve">. č. 2616/1 v k. </w:t>
      </w:r>
      <w:proofErr w:type="spellStart"/>
      <w:r>
        <w:t>ú.</w:t>
      </w:r>
      <w:proofErr w:type="spellEnd"/>
      <w:r>
        <w:t xml:space="preserve"> Roudnice n. L.</w:t>
      </w:r>
    </w:p>
    <w:p w14:paraId="018C08D2" w14:textId="77777777" w:rsidR="00C35594" w:rsidRDefault="00C35594" w:rsidP="00C35594">
      <w:pPr>
        <w:pStyle w:val="Styl1"/>
      </w:pPr>
      <w:r>
        <w:t xml:space="preserve">         e) žádost o odkoupení části pozemku </w:t>
      </w:r>
      <w:proofErr w:type="spellStart"/>
      <w:r>
        <w:t>parc</w:t>
      </w:r>
      <w:proofErr w:type="spellEnd"/>
      <w:r>
        <w:t xml:space="preserve">. č. 3933/171,179 v k. </w:t>
      </w:r>
      <w:proofErr w:type="spellStart"/>
      <w:r>
        <w:t>ú.</w:t>
      </w:r>
      <w:proofErr w:type="spellEnd"/>
      <w:r>
        <w:t xml:space="preserve"> Roudnice n. L.</w:t>
      </w:r>
    </w:p>
    <w:p w14:paraId="743B2106" w14:textId="77777777" w:rsidR="00C35594" w:rsidRDefault="00C35594" w:rsidP="00C35594">
      <w:pPr>
        <w:pStyle w:val="Styl1"/>
      </w:pPr>
      <w:r>
        <w:t xml:space="preserve">          f) žádost o prodej podílu na pozemku </w:t>
      </w:r>
      <w:proofErr w:type="spellStart"/>
      <w:r>
        <w:t>parc</w:t>
      </w:r>
      <w:proofErr w:type="spellEnd"/>
      <w:r>
        <w:t xml:space="preserve">. č. 4303/3 v k. </w:t>
      </w:r>
      <w:proofErr w:type="spellStart"/>
      <w:r>
        <w:t>ú.</w:t>
      </w:r>
      <w:proofErr w:type="spellEnd"/>
      <w:r>
        <w:t xml:space="preserve"> Roudnice n. L.</w:t>
      </w:r>
    </w:p>
    <w:p w14:paraId="1B6EE0FD" w14:textId="77777777" w:rsidR="00C35594" w:rsidRDefault="00C35594" w:rsidP="00C35594">
      <w:pPr>
        <w:pStyle w:val="Styl1"/>
      </w:pPr>
      <w:r>
        <w:t xml:space="preserve">         g) smlouva o poskytnutí investičního příspěvku</w:t>
      </w:r>
    </w:p>
    <w:p w14:paraId="07BA0808" w14:textId="77777777" w:rsidR="00C35594" w:rsidRDefault="00C35594" w:rsidP="00C35594">
      <w:pPr>
        <w:pStyle w:val="Styl2"/>
      </w:pPr>
      <w:r>
        <w:t xml:space="preserve"> 13) Zakončení jednání</w:t>
      </w:r>
    </w:p>
    <w:p w14:paraId="06D2BE47" w14:textId="77777777" w:rsidR="00C35594" w:rsidRDefault="00C35594" w:rsidP="00C35594">
      <w:pPr>
        <w:pStyle w:val="Styl1"/>
        <w:rPr>
          <w:b/>
          <w:bCs/>
        </w:rPr>
      </w:pPr>
    </w:p>
    <w:p w14:paraId="5DDA5314" w14:textId="77777777" w:rsidR="00C35594" w:rsidRDefault="00C35594" w:rsidP="00C35594">
      <w:pPr>
        <w:pStyle w:val="Styl1"/>
      </w:pPr>
      <w:r>
        <w:t>Návrh na doplnění či změnu programu nikdo nepodal.</w:t>
      </w:r>
    </w:p>
    <w:p w14:paraId="1BB20354" w14:textId="77777777" w:rsidR="00C35594" w:rsidRDefault="00C35594" w:rsidP="00C35594">
      <w:pPr>
        <w:pStyle w:val="Styl1"/>
      </w:pPr>
    </w:p>
    <w:p w14:paraId="173677EC" w14:textId="77777777" w:rsidR="00C35594" w:rsidRDefault="00C35594" w:rsidP="00C35594">
      <w:pPr>
        <w:pStyle w:val="Styl1"/>
      </w:pPr>
      <w:r>
        <w:t>Hlasování o návrhu usnesení:</w:t>
      </w:r>
    </w:p>
    <w:p w14:paraId="1FA35A60" w14:textId="77777777" w:rsidR="00C35594" w:rsidRDefault="00C35594" w:rsidP="00C35594">
      <w:pPr>
        <w:pStyle w:val="Styl3"/>
      </w:pPr>
      <w:r>
        <w:t>Usnesení č. 57/2023/ZM:</w:t>
      </w:r>
    </w:p>
    <w:p w14:paraId="58CECCD8" w14:textId="77777777" w:rsidR="00C35594" w:rsidRPr="00645442" w:rsidRDefault="00C35594" w:rsidP="00C35594">
      <w:pPr>
        <w:rPr>
          <w:rFonts w:ascii="Arial" w:hAnsi="Arial" w:cs="Arial"/>
          <w:b/>
          <w:sz w:val="20"/>
          <w:szCs w:val="20"/>
        </w:rPr>
      </w:pPr>
      <w:r>
        <w:rPr>
          <w:rFonts w:ascii="Arial" w:hAnsi="Arial" w:cs="Arial"/>
          <w:b/>
          <w:sz w:val="20"/>
          <w:szCs w:val="20"/>
        </w:rPr>
        <w:t>Zastupitelstvo města schvaluje návrh programu jednání (pro 16, proti 0, zdrželi se hlasování 1 – Ing. Šenk se dostavil na jednání ZM později, návrh schválen).</w:t>
      </w:r>
    </w:p>
    <w:p w14:paraId="10956E9C" w14:textId="77777777" w:rsidR="00C35594" w:rsidRDefault="00C35594" w:rsidP="00C35594">
      <w:pPr>
        <w:pStyle w:val="Styl3"/>
      </w:pPr>
      <w:r>
        <w:t>Usnesení č. 58/2023/ZM:</w:t>
      </w:r>
    </w:p>
    <w:p w14:paraId="4FC11EFA" w14:textId="77777777" w:rsidR="00C35594" w:rsidRDefault="00C35594" w:rsidP="00C35594">
      <w:pPr>
        <w:pStyle w:val="Styl2"/>
      </w:pPr>
      <w:r>
        <w:t>Zastupitelstvo města volí návrhovou komisi ve složení: Milan Jurčík, Vlastimil Čtverák, předsedou Mgr. Michaela Šindrbalová (pro 16, proti 0, zdrželi se hlasování 1, návrh schválen).</w:t>
      </w:r>
    </w:p>
    <w:p w14:paraId="3ECE4186" w14:textId="77777777" w:rsidR="00C35594" w:rsidRPr="006D4EE1" w:rsidRDefault="00C35594" w:rsidP="00C35594">
      <w:pPr>
        <w:pStyle w:val="Styl1"/>
        <w:rPr>
          <w:b/>
        </w:rPr>
      </w:pPr>
    </w:p>
    <w:p w14:paraId="09B49051" w14:textId="77777777" w:rsidR="00C35594" w:rsidRDefault="00C35594" w:rsidP="00C35594">
      <w:pPr>
        <w:pStyle w:val="Styl3"/>
      </w:pPr>
      <w:r>
        <w:t>2) Kontrola plnění usnesení ZM</w:t>
      </w:r>
    </w:p>
    <w:p w14:paraId="6F1136B5" w14:textId="77777777" w:rsidR="00C35594" w:rsidRDefault="00C35594" w:rsidP="00C35594">
      <w:pPr>
        <w:pStyle w:val="Styl1"/>
        <w:rPr>
          <w:b/>
        </w:rPr>
      </w:pPr>
    </w:p>
    <w:p w14:paraId="026CC24E" w14:textId="77777777" w:rsidR="00C35594" w:rsidRDefault="00C35594" w:rsidP="00C35594">
      <w:pPr>
        <w:pStyle w:val="Styl1"/>
      </w:pPr>
      <w:r>
        <w:t>Kontrolu plnění usnesení ZM provedl p. starosta.</w:t>
      </w:r>
    </w:p>
    <w:p w14:paraId="2166EA41" w14:textId="77777777" w:rsidR="00C35594" w:rsidRDefault="00C35594" w:rsidP="00C35594">
      <w:pPr>
        <w:pStyle w:val="Styl1"/>
      </w:pPr>
    </w:p>
    <w:p w14:paraId="043570C6" w14:textId="77777777" w:rsidR="00C35594" w:rsidRDefault="00C35594" w:rsidP="00C35594">
      <w:pPr>
        <w:pStyle w:val="Styl3"/>
      </w:pPr>
      <w:r>
        <w:t>Usnesení č. 82/2021/ZM:</w:t>
      </w:r>
    </w:p>
    <w:p w14:paraId="1134060B" w14:textId="77777777" w:rsidR="00C35594" w:rsidRPr="00B50CCC" w:rsidRDefault="00C35594" w:rsidP="00C35594">
      <w:pPr>
        <w:pStyle w:val="Styl2"/>
        <w:rPr>
          <w:rFonts w:eastAsia="Calibri"/>
        </w:rPr>
      </w:pPr>
      <w:r w:rsidRPr="00B50CCC">
        <w:rPr>
          <w:rFonts w:eastAsia="Calibri"/>
        </w:rPr>
        <w:t xml:space="preserve">Zastupitelstvo města pověřuje starostu Ing. </w:t>
      </w:r>
      <w:proofErr w:type="spellStart"/>
      <w:r w:rsidRPr="00B50CCC">
        <w:rPr>
          <w:rFonts w:eastAsia="Calibri"/>
        </w:rPr>
        <w:t>Padělka</w:t>
      </w:r>
      <w:proofErr w:type="spellEnd"/>
      <w:r w:rsidRPr="00B50CCC">
        <w:rPr>
          <w:rFonts w:eastAsia="Calibri"/>
        </w:rPr>
        <w:t xml:space="preserve"> jednáním s vedením města </w:t>
      </w:r>
      <w:proofErr w:type="spellStart"/>
      <w:r w:rsidRPr="00B50CCC">
        <w:rPr>
          <w:rFonts w:eastAsia="Calibri"/>
        </w:rPr>
        <w:t>Zarasai</w:t>
      </w:r>
      <w:proofErr w:type="spellEnd"/>
      <w:r w:rsidRPr="00B50CCC">
        <w:rPr>
          <w:rFonts w:eastAsia="Calibri"/>
        </w:rPr>
        <w:t xml:space="preserve"> (Litva) za účelem získání více informací o daném městě a podmínkách případné partnerské spolupráce.</w:t>
      </w:r>
    </w:p>
    <w:p w14:paraId="13D88A9F" w14:textId="77777777" w:rsidR="00C35594" w:rsidRDefault="00C35594" w:rsidP="00C35594">
      <w:pPr>
        <w:pStyle w:val="Styl1"/>
      </w:pPr>
      <w:r w:rsidRPr="00B50CCC">
        <w:t xml:space="preserve">Do současné doby se nepodařilo uskutečnit v dané záležitosti konkrétní kroky, a to i z důvodu, že protistrana nevyvíjí žádnou aktivitu. </w:t>
      </w:r>
      <w:r>
        <w:t xml:space="preserve">Navíc velvyslanec ČR, který toto inicioval, končí svou misi letos a přímá spolupráce s představiteli </w:t>
      </w:r>
      <w:proofErr w:type="spellStart"/>
      <w:r>
        <w:t>Zarasai</w:t>
      </w:r>
      <w:proofErr w:type="spellEnd"/>
      <w:r>
        <w:t xml:space="preserve"> neprobíhá. Zde navrhuji, abychom tuto spolupráci ukončili, poslali jsme písemně naše představy a ani jsme nedostali odpověď.</w:t>
      </w:r>
    </w:p>
    <w:p w14:paraId="754AB932" w14:textId="77777777" w:rsidR="00C35594" w:rsidRPr="00B50CCC" w:rsidRDefault="00C35594" w:rsidP="00C35594">
      <w:pPr>
        <w:pStyle w:val="Styl1"/>
      </w:pPr>
      <w:r>
        <w:t>Dotaz nebo připomínka k tomuto bodu nebyla podána.</w:t>
      </w:r>
    </w:p>
    <w:p w14:paraId="4EAF9F49" w14:textId="77777777" w:rsidR="00C35594" w:rsidRDefault="00C35594" w:rsidP="00C35594">
      <w:pPr>
        <w:pStyle w:val="Styl1"/>
      </w:pPr>
    </w:p>
    <w:p w14:paraId="427E918E" w14:textId="77777777" w:rsidR="00C35594" w:rsidRDefault="00C35594" w:rsidP="00C35594">
      <w:pPr>
        <w:pStyle w:val="Styl1"/>
      </w:pPr>
      <w:r>
        <w:t>Na jednání ZM se dostavil zastupitel Ing. Šenk – 17,06 hod.</w:t>
      </w:r>
    </w:p>
    <w:p w14:paraId="0CA2CCDB" w14:textId="77777777" w:rsidR="00C35594" w:rsidRDefault="00C35594" w:rsidP="00C35594">
      <w:pPr>
        <w:pStyle w:val="Styl1"/>
      </w:pPr>
    </w:p>
    <w:p w14:paraId="5C999FFC" w14:textId="77777777" w:rsidR="00C35594" w:rsidRDefault="00C35594" w:rsidP="00C35594">
      <w:pPr>
        <w:pStyle w:val="Styl1"/>
      </w:pPr>
      <w:r>
        <w:t xml:space="preserve">Hlasování o návrhu usnesení: </w:t>
      </w:r>
    </w:p>
    <w:p w14:paraId="0C9B69C1" w14:textId="77777777" w:rsidR="00C35594" w:rsidRDefault="00C35594" w:rsidP="00C35594">
      <w:pPr>
        <w:pStyle w:val="Styl3"/>
      </w:pPr>
      <w:r>
        <w:t>Usnesení č. 59/2023/ZM:</w:t>
      </w:r>
    </w:p>
    <w:p w14:paraId="4134D779" w14:textId="77777777" w:rsidR="00C35594" w:rsidRDefault="00C35594" w:rsidP="00C35594">
      <w:pPr>
        <w:pStyle w:val="Styl2"/>
      </w:pPr>
      <w:r>
        <w:t xml:space="preserve">Zastupitelstvo města rozhodlo, že dále nebude jednáno s představiteli litevského města </w:t>
      </w:r>
      <w:proofErr w:type="spellStart"/>
      <w:r>
        <w:t>Zarasai</w:t>
      </w:r>
      <w:proofErr w:type="spellEnd"/>
      <w:r>
        <w:t xml:space="preserve"> o spolupráci (pro 15, proti 0, zdrželi se hlasování 2, návrh schválen).</w:t>
      </w:r>
    </w:p>
    <w:p w14:paraId="233B05F0" w14:textId="77777777" w:rsidR="00C35594" w:rsidRPr="00B50CCC" w:rsidRDefault="00C35594" w:rsidP="00C35594">
      <w:pPr>
        <w:pStyle w:val="Styl1"/>
        <w:rPr>
          <w:color w:val="FF0000"/>
        </w:rPr>
      </w:pPr>
      <w:r>
        <w:t xml:space="preserve"> </w:t>
      </w:r>
    </w:p>
    <w:p w14:paraId="2A5F9EE2" w14:textId="77777777" w:rsidR="00C35594" w:rsidRPr="00B50CCC" w:rsidRDefault="00C35594" w:rsidP="00C35594">
      <w:pPr>
        <w:pStyle w:val="Styl3"/>
      </w:pPr>
      <w:r w:rsidRPr="00B50CCC">
        <w:t>Usnesení č. 34/2023/ZM:</w:t>
      </w:r>
    </w:p>
    <w:p w14:paraId="315EFDA6" w14:textId="77777777" w:rsidR="00C35594" w:rsidRPr="00B50CCC" w:rsidRDefault="00C35594" w:rsidP="00C35594">
      <w:pPr>
        <w:pStyle w:val="Styl2"/>
      </w:pPr>
      <w:r w:rsidRPr="00B50CCC">
        <w:t>Zastupitelstvo města:</w:t>
      </w:r>
    </w:p>
    <w:p w14:paraId="24358FF7" w14:textId="77777777" w:rsidR="00C35594" w:rsidRPr="00B50CCC" w:rsidRDefault="00C35594" w:rsidP="00C35594">
      <w:pPr>
        <w:pStyle w:val="Styl2"/>
      </w:pPr>
      <w:r w:rsidRPr="00B50CCC">
        <w:t>1)</w:t>
      </w:r>
      <w:r w:rsidRPr="00B50CCC">
        <w:tab/>
        <w:t xml:space="preserve">rozhodlo dle </w:t>
      </w:r>
      <w:proofErr w:type="spellStart"/>
      <w:r w:rsidRPr="00B50CCC">
        <w:t>ust</w:t>
      </w:r>
      <w:proofErr w:type="spellEnd"/>
      <w:r w:rsidRPr="00B50CCC">
        <w:t>. § 84 odst. 2 písm. c) zákona č. 128/2000 Sb., o obcích v platném znění, o vstupu Města Roudnice nad Labem do zájmového sdružení právnických osob Národní síť Zdravých měst České republiky, IČ 613 85 247, se sídlem Na Poříčí 1041/12, Nové Město, 110 00 Praha 1, Palác YMCA,</w:t>
      </w:r>
    </w:p>
    <w:p w14:paraId="35E0B539" w14:textId="77777777" w:rsidR="00C35594" w:rsidRPr="00B50CCC" w:rsidRDefault="00C35594" w:rsidP="00C35594">
      <w:pPr>
        <w:pStyle w:val="Styl2"/>
      </w:pPr>
      <w:r w:rsidRPr="00B50CCC">
        <w:t>2)</w:t>
      </w:r>
      <w:r w:rsidRPr="00B50CCC">
        <w:tab/>
        <w:t>schvaluje Deklaraci Zdravého města v předloženém znění.</w:t>
      </w:r>
    </w:p>
    <w:p w14:paraId="089511EB" w14:textId="77777777" w:rsidR="00C35594" w:rsidRPr="00B50CCC" w:rsidRDefault="00C35594" w:rsidP="00C35594">
      <w:pPr>
        <w:pStyle w:val="Styl2"/>
      </w:pPr>
      <w:r w:rsidRPr="00B50CCC">
        <w:lastRenderedPageBreak/>
        <w:t>3)</w:t>
      </w:r>
      <w:r w:rsidRPr="00B50CCC">
        <w:tab/>
        <w:t>pověřuje místostarostu Ing. Richarda Červeného jako politika programu Zdravé město a souhlasí s tím, že Rada města pověří pracovníka úřadu koordinací programu Zdravé město.</w:t>
      </w:r>
    </w:p>
    <w:p w14:paraId="59DD1F6A" w14:textId="77777777" w:rsidR="00C35594" w:rsidRDefault="00C35594" w:rsidP="00C35594">
      <w:pPr>
        <w:pStyle w:val="Styl1"/>
      </w:pPr>
      <w:r>
        <w:t>Na odboru OSPŘ byla vytvořena organizační změna, vytvořeno pracovní místo, které bude hrazeno z dotačního titulu OPŽP, enviromentální vzdělávání a osvěta o změně klimatu, v současné době čekáme na přiznání této dotace a potom by se toto místo zrealizovalo.</w:t>
      </w:r>
    </w:p>
    <w:p w14:paraId="130B0472" w14:textId="77777777" w:rsidR="00C35594" w:rsidRDefault="00C35594" w:rsidP="00C35594">
      <w:pPr>
        <w:pStyle w:val="Styl1"/>
      </w:pPr>
    </w:p>
    <w:p w14:paraId="28B64236" w14:textId="77777777" w:rsidR="00C35594" w:rsidRDefault="00C35594" w:rsidP="00C35594">
      <w:pPr>
        <w:pStyle w:val="Styl1"/>
      </w:pPr>
      <w:r>
        <w:t>Dotaz ke kontrole usnesení nebyl podán.</w:t>
      </w:r>
    </w:p>
    <w:p w14:paraId="7316DF51" w14:textId="77777777" w:rsidR="00C35594" w:rsidRPr="00151EFF" w:rsidRDefault="00C35594" w:rsidP="00C35594">
      <w:pPr>
        <w:pStyle w:val="Styl1"/>
      </w:pPr>
      <w:r>
        <w:t xml:space="preserve"> </w:t>
      </w:r>
    </w:p>
    <w:p w14:paraId="4F820E20" w14:textId="77777777" w:rsidR="00C35594" w:rsidRDefault="00C35594" w:rsidP="00C35594">
      <w:pPr>
        <w:pStyle w:val="Styl3"/>
      </w:pPr>
      <w:r>
        <w:t>3) Informace o činnosti rady města</w:t>
      </w:r>
    </w:p>
    <w:p w14:paraId="4B64CA73" w14:textId="77777777" w:rsidR="00C35594" w:rsidRDefault="00C35594" w:rsidP="00C35594">
      <w:pPr>
        <w:pStyle w:val="Styl2"/>
      </w:pPr>
    </w:p>
    <w:p w14:paraId="74B77C09" w14:textId="77777777" w:rsidR="00C35594" w:rsidRDefault="00C35594" w:rsidP="00C35594">
      <w:pPr>
        <w:pStyle w:val="Styl1"/>
      </w:pPr>
      <w:r>
        <w:t xml:space="preserve">     Informaci o činnosti RM za uplynulé období podal místostarosta Ing. Červený. Přítomným byla promítnuta prezentace o vybraných usneseních RM z posledních </w:t>
      </w:r>
      <w:proofErr w:type="gramStart"/>
      <w:r>
        <w:t>5ti</w:t>
      </w:r>
      <w:proofErr w:type="gramEnd"/>
      <w:r>
        <w:t xml:space="preserve"> jednání RM od minulého ZM. Ing. Červený sdělil, že tato prezentace bude zveřejněna na webových stránkách města. </w:t>
      </w:r>
    </w:p>
    <w:p w14:paraId="3E1E5271" w14:textId="77777777" w:rsidR="00C35594" w:rsidRDefault="00C35594" w:rsidP="00C35594">
      <w:pPr>
        <w:pStyle w:val="Styl1"/>
      </w:pPr>
    </w:p>
    <w:p w14:paraId="2C4D858E" w14:textId="77777777" w:rsidR="00C35594" w:rsidRDefault="00C35594" w:rsidP="00C35594">
      <w:pPr>
        <w:pStyle w:val="Styl1"/>
      </w:pPr>
      <w:r>
        <w:t>V rozpravě nikdo nevystoupil.</w:t>
      </w:r>
    </w:p>
    <w:p w14:paraId="35095D85" w14:textId="77777777" w:rsidR="00C35594" w:rsidRDefault="00C35594" w:rsidP="00C35594">
      <w:pPr>
        <w:pStyle w:val="Styl1"/>
      </w:pPr>
      <w:r>
        <w:rPr>
          <w:b/>
        </w:rPr>
        <w:t xml:space="preserve"> </w:t>
      </w:r>
    </w:p>
    <w:p w14:paraId="4355955A" w14:textId="77777777" w:rsidR="00C35594" w:rsidRDefault="00C35594" w:rsidP="00C35594">
      <w:pPr>
        <w:pStyle w:val="Styl3"/>
      </w:pPr>
      <w:r>
        <w:t>4) Návrhy, podněty a připomínky občanů</w:t>
      </w:r>
    </w:p>
    <w:p w14:paraId="454F75F6" w14:textId="77777777" w:rsidR="00C35594" w:rsidRDefault="00C35594" w:rsidP="00C35594">
      <w:pPr>
        <w:pStyle w:val="Styl1"/>
      </w:pPr>
      <w:r>
        <w:t xml:space="preserve">       </w:t>
      </w:r>
    </w:p>
    <w:p w14:paraId="146D3729" w14:textId="77777777" w:rsidR="00C35594" w:rsidRPr="00D01452" w:rsidRDefault="00C35594" w:rsidP="00C35594">
      <w:pPr>
        <w:pStyle w:val="Styl3"/>
      </w:pPr>
      <w:r>
        <w:t xml:space="preserve">a) písemné podání – námitky k parkování na </w:t>
      </w:r>
      <w:proofErr w:type="spellStart"/>
      <w:r>
        <w:t>Rvačově</w:t>
      </w:r>
      <w:proofErr w:type="spellEnd"/>
    </w:p>
    <w:p w14:paraId="3CE9DCBD" w14:textId="77777777" w:rsidR="00C35594" w:rsidRDefault="00C35594" w:rsidP="00C35594">
      <w:pPr>
        <w:pStyle w:val="Styl2"/>
      </w:pPr>
    </w:p>
    <w:p w14:paraId="72C60504" w14:textId="30286C3F" w:rsidR="00C35594" w:rsidRDefault="00C35594" w:rsidP="00C35594">
      <w:pPr>
        <w:pStyle w:val="Styl1"/>
      </w:pPr>
      <w:r>
        <w:t xml:space="preserve">P. starosta: paní Z podala námitky k opatření obecné povahy vydaného odborem dopravy za účelem umístění dopravní značky „vyhrazené parkoviště“ s dodatkovou tabulkou pro potřeby ZUŠ v ulici </w:t>
      </w:r>
      <w:proofErr w:type="spellStart"/>
      <w:r>
        <w:t>Rvačov</w:t>
      </w:r>
      <w:proofErr w:type="spellEnd"/>
      <w:r>
        <w:t xml:space="preserve">. Vzhledem k tomu, že požadavek se netýká záležitostí, které spadají do výhradní pravomoci zastupitelstva, navrhujeme tento návrh věcně neprojednávat.  </w:t>
      </w:r>
    </w:p>
    <w:p w14:paraId="31BB59CC" w14:textId="77777777" w:rsidR="00C35594" w:rsidRDefault="00C35594" w:rsidP="00C35594">
      <w:pPr>
        <w:pStyle w:val="Styl1"/>
      </w:pPr>
    </w:p>
    <w:p w14:paraId="7B70BDF3" w14:textId="77777777" w:rsidR="00C35594" w:rsidRDefault="00C35594" w:rsidP="00C35594">
      <w:pPr>
        <w:pStyle w:val="Styl1"/>
      </w:pPr>
      <w:r>
        <w:t>V rozpravě nikdo nevystoupil.</w:t>
      </w:r>
    </w:p>
    <w:p w14:paraId="2F340120" w14:textId="77777777" w:rsidR="00C35594" w:rsidRDefault="00C35594" w:rsidP="00C35594">
      <w:pPr>
        <w:pStyle w:val="Styl1"/>
      </w:pPr>
    </w:p>
    <w:p w14:paraId="791BE730" w14:textId="77777777" w:rsidR="00C35594" w:rsidRDefault="00C35594" w:rsidP="00C35594">
      <w:pPr>
        <w:pStyle w:val="Styl1"/>
      </w:pPr>
      <w:r>
        <w:t>Hlasování o návrhu usnesení:</w:t>
      </w:r>
    </w:p>
    <w:p w14:paraId="3E810FFA" w14:textId="77777777" w:rsidR="00C35594" w:rsidRDefault="00C35594" w:rsidP="00C35594">
      <w:pPr>
        <w:pStyle w:val="Styl3"/>
      </w:pPr>
      <w:r>
        <w:t>Usnesení č. 60/2023/ZM:</w:t>
      </w:r>
    </w:p>
    <w:p w14:paraId="784EC741" w14:textId="66E6D9FC" w:rsidR="00C35594" w:rsidRDefault="00C35594" w:rsidP="00C35594">
      <w:pPr>
        <w:pStyle w:val="Styl2"/>
      </w:pPr>
      <w:r>
        <w:t xml:space="preserve">Zastupitelstvo města bere žádost na vědomí a nebude věcně projednávat návrh paní Z, týkající se parkování v ulici </w:t>
      </w:r>
      <w:proofErr w:type="spellStart"/>
      <w:r>
        <w:t>Rvačov</w:t>
      </w:r>
      <w:proofErr w:type="spellEnd"/>
      <w:r>
        <w:t xml:space="preserve"> (pro 14, proti 0, zdrželi se hlasování 3, návrh schválen).</w:t>
      </w:r>
    </w:p>
    <w:p w14:paraId="013EF5DD" w14:textId="77777777" w:rsidR="00C35594" w:rsidRDefault="00C35594" w:rsidP="00C35594">
      <w:pPr>
        <w:pStyle w:val="Styl1"/>
      </w:pPr>
    </w:p>
    <w:p w14:paraId="676ACC77" w14:textId="2604AF4B" w:rsidR="00C35594" w:rsidRPr="00DA2086" w:rsidRDefault="00C35594" w:rsidP="00C35594">
      <w:pPr>
        <w:pStyle w:val="Styl1"/>
      </w:pPr>
      <w:r w:rsidRPr="00DA2086">
        <w:t>Ing. V</w:t>
      </w:r>
    </w:p>
    <w:p w14:paraId="0732DF61" w14:textId="77777777" w:rsidR="00C35594" w:rsidRDefault="00C35594" w:rsidP="00C35594">
      <w:pPr>
        <w:pStyle w:val="Styl1"/>
      </w:pPr>
      <w:r>
        <w:t>- vystoupil v roli odborníka na energetiku, zaujal ho článek, který byl v RN, od zastupitele Svobody, který píše o tom, jak bychom měli vytvářet družstva a jak bychom měli stavět fotovoltaické elektrárny na střechy škol a jít příkladem městem. Nechci to rozebírat, věci jsou v řešení, ale chtěl jsem na to upozornit a pozvat všechny zastupitele, protože jednám s </w:t>
      </w:r>
      <w:proofErr w:type="spellStart"/>
      <w:r>
        <w:t>ČEZem</w:t>
      </w:r>
      <w:proofErr w:type="spellEnd"/>
      <w:r>
        <w:t xml:space="preserve"> Distribuce ohledně města Roudnice nad Labem, jaká je kapacita přípojných míst, jaké jsou možnosti a bylo mi přislíbeno, že je ochoten sem přijet p. Horák, který by vysvětlil všem zastupitelům, jak se na tom Roudnice nachází, protože tady jde o kapacitu nízkého napětí, která je v Roudnici a jaké by byly možnosti připojení fotovoltaik, protože nastala situace, že z programu Státního fondu ŽP, potažmo MŽP, je modernizační fond, který dává městům a obcím, aby si daly žádost o podporu na fotovoltaické elektrárny nebo fotovoltaické panely. Já jsem teď zpracovával energetické posudky pro Trávčice, kde chtějí na třech lokalitách instaloval fotovoltaické panely, ono to není tak jednoduché, protože to sdílení energie ještě není dořešeno, dnes Vláda odsouhlasila návrh zákona, která řeší připojování a teprve teď se to bude probírat v Parlamentu, tam se bude řešit i komunitní energetika. Jestli byste přivítali a souhlasili, kdybych sem pozval kompetentního člověka z </w:t>
      </w:r>
      <w:proofErr w:type="spellStart"/>
      <w:r>
        <w:t>ČEZu</w:t>
      </w:r>
      <w:proofErr w:type="spellEnd"/>
      <w:r>
        <w:t xml:space="preserve"> Distribuce, Ondřeje Horáka, který by vám zastupitelům, možná i občanům, záleží na rozhodnutí města, rady, jestli byste to přivítali, protože si myslím, že to není nic </w:t>
      </w:r>
      <w:proofErr w:type="gramStart"/>
      <w:r>
        <w:t>jednoduchého</w:t>
      </w:r>
      <w:proofErr w:type="gramEnd"/>
      <w:r>
        <w:t xml:space="preserve"> a to připojování fotovoltaických panelů do distribuční sítě není jednoduché, to je jeden podnět, námět</w:t>
      </w:r>
    </w:p>
    <w:p w14:paraId="45B04BA1" w14:textId="77777777" w:rsidR="00C35594" w:rsidRDefault="00C35594" w:rsidP="00C35594">
      <w:pPr>
        <w:pStyle w:val="Styl1"/>
      </w:pPr>
      <w:r>
        <w:t xml:space="preserve">- druhá věc, dostává se mi pořád </w:t>
      </w:r>
      <w:proofErr w:type="gramStart"/>
      <w:r>
        <w:t>informace</w:t>
      </w:r>
      <w:proofErr w:type="gramEnd"/>
      <w:r>
        <w:t xml:space="preserve"> a to je víceméně na zastupitele p. Šenka, protože začátkem dubna o mě vyšel článek v Aktuálně.cz od p. Horáka, ve kterém píše, jaký jsem já toxický člověk a jak nemůžu provádět, já myslím, že jste to probírali, byl jsem dokonce na radě a tam se probíralo, jestli jako vůbec můžu tady zadarmo provádět konzultace občanům a jestli je to v pořádku. Já jsem občan města Roudnice nad Labem, nejsem politicky činný, takže nevím, co se o mě píše, já si </w:t>
      </w:r>
      <w:r>
        <w:lastRenderedPageBreak/>
        <w:t>myslím, že co se týká dotyčného novináře, který o mě šířil tento článek, tak je to teď v procesu, že je na něj podaná žaloba a bude to řešit soud, protože on to napsal na objednávku, já teď nebudu jmenovat koho, vím koho, zjistil to můj advokát, na objednávku jednoho nejmenovaného subjektu. V tom se píše, že jsem byl trestán, já vám všem dám k dispozici teď rejstřík trestů a chtěl jsem jen říct, že je tady napsáno, že nejsou žádné informace o odsouzení dotyčné osoby, takže se na to podívejte, pořád se to řeší dokola, chtěl jsem říct jednu věc, co se týká rad občanům, tak to dělám zcela zdarma a mám velké úspěchy, je tu výpis z rejstříku trestů, chtěl bych požádat p. Šenka, aby o mě tyto zprávy nešířil</w:t>
      </w:r>
    </w:p>
    <w:p w14:paraId="17522C98" w14:textId="77777777" w:rsidR="00C35594" w:rsidRPr="00DA2086" w:rsidRDefault="00C35594" w:rsidP="00C35594">
      <w:pPr>
        <w:pStyle w:val="Styl1"/>
      </w:pPr>
    </w:p>
    <w:p w14:paraId="4685732C" w14:textId="77777777" w:rsidR="00C35594" w:rsidRPr="00DA2086" w:rsidRDefault="00C35594" w:rsidP="00C35594">
      <w:pPr>
        <w:pStyle w:val="Styl1"/>
      </w:pPr>
      <w:r w:rsidRPr="00DA2086">
        <w:t>p. starosta</w:t>
      </w:r>
    </w:p>
    <w:p w14:paraId="08A0426B" w14:textId="77777777" w:rsidR="00C35594" w:rsidRDefault="00C35594" w:rsidP="00C35594">
      <w:pPr>
        <w:pStyle w:val="Styl1"/>
      </w:pPr>
      <w:r>
        <w:t>- k první části nabídky, máme radního pro energetiku, dohodněte termín, který sladíme, dáme na vědomí, určitě si rádi vyslechneme odborníka na věci, které zde byly předneseny, abychom měli další informace</w:t>
      </w:r>
    </w:p>
    <w:p w14:paraId="0720B7C6" w14:textId="77777777" w:rsidR="00C35594" w:rsidRPr="00DA2086" w:rsidRDefault="00C35594" w:rsidP="00C35594">
      <w:pPr>
        <w:pStyle w:val="Styl1"/>
      </w:pPr>
    </w:p>
    <w:p w14:paraId="0D36E38D" w14:textId="77777777" w:rsidR="00C35594" w:rsidRDefault="00C35594" w:rsidP="00C35594">
      <w:pPr>
        <w:pStyle w:val="Styl1"/>
      </w:pPr>
      <w:r w:rsidRPr="00DA2086">
        <w:t>Mgr. Svoboda – technická</w:t>
      </w:r>
    </w:p>
    <w:p w14:paraId="0DC449AE" w14:textId="693C1AD1" w:rsidR="00C35594" w:rsidRDefault="00C35594" w:rsidP="00C35594">
      <w:pPr>
        <w:pStyle w:val="Styl1"/>
      </w:pPr>
      <w:r>
        <w:t>- dotaz na p. V, zda tedy není pravda, že byl v r. 2014 odsouzen na 10 měsíců odnětí svobody s odložením na zkušební dobu 12 měsíců?</w:t>
      </w:r>
    </w:p>
    <w:p w14:paraId="3E4B4731" w14:textId="77777777" w:rsidR="00C35594" w:rsidRDefault="00C35594" w:rsidP="00C35594">
      <w:pPr>
        <w:pStyle w:val="Styl1"/>
      </w:pPr>
    </w:p>
    <w:p w14:paraId="68F6F85E" w14:textId="6E8FB326" w:rsidR="00C35594" w:rsidRPr="00DA2086" w:rsidRDefault="00C35594" w:rsidP="00C35594">
      <w:pPr>
        <w:pStyle w:val="Styl1"/>
      </w:pPr>
      <w:r w:rsidRPr="00DA2086">
        <w:t>Ing. V</w:t>
      </w:r>
    </w:p>
    <w:p w14:paraId="65A3189F" w14:textId="77777777" w:rsidR="00C35594" w:rsidRDefault="00C35594" w:rsidP="00C35594">
      <w:pPr>
        <w:pStyle w:val="Styl1"/>
      </w:pPr>
      <w:r>
        <w:t>- k tomu se nebudu vyjadřovat, pro mě je důležitý výpis z rejstříku trestů a tam je napsáno, že není žádná informace k dotyčné osobě</w:t>
      </w:r>
    </w:p>
    <w:p w14:paraId="3CF469DF" w14:textId="77777777" w:rsidR="00C35594" w:rsidRPr="00DA2086" w:rsidRDefault="00C35594" w:rsidP="00C35594">
      <w:pPr>
        <w:pStyle w:val="Styl1"/>
      </w:pPr>
    </w:p>
    <w:p w14:paraId="078E6F40" w14:textId="77777777" w:rsidR="00C35594" w:rsidRPr="00DA2086" w:rsidRDefault="00C35594" w:rsidP="00C35594">
      <w:pPr>
        <w:pStyle w:val="Styl1"/>
      </w:pPr>
      <w:r w:rsidRPr="00DA2086">
        <w:t>Ing. Šenk</w:t>
      </w:r>
    </w:p>
    <w:p w14:paraId="7E4E988D" w14:textId="77777777" w:rsidR="00C35594" w:rsidRDefault="00C35594" w:rsidP="00C35594">
      <w:pPr>
        <w:pStyle w:val="Styl1"/>
      </w:pPr>
      <w:r>
        <w:t xml:space="preserve">- k první otázce, zda by nás zajímala energetická </w:t>
      </w:r>
      <w:proofErr w:type="gramStart"/>
      <w:r>
        <w:t>diskuze</w:t>
      </w:r>
      <w:proofErr w:type="gramEnd"/>
      <w:r>
        <w:t xml:space="preserve">, budu rád, když tu něco takového proběhne, pokud to zaštítí město, ale chci poprosit, když se budeme bavit o energetice, jestli by ten panel nemohl být širší, ČEZ, i když je vlastněný státem, tak je to soukromá firma, která má nějaké zájmy a ty zájmu nemusí být vždy totožné se zájmy obce, občanů. Jejich zájmem je samozřejmě zisk. Myslím si, že když už budeme občany někam zvát, tak by bylo dobré u takovéto </w:t>
      </w:r>
      <w:proofErr w:type="gramStart"/>
      <w:r>
        <w:t>diskuze</w:t>
      </w:r>
      <w:proofErr w:type="gramEnd"/>
      <w:r>
        <w:t xml:space="preserve"> mít různé pohledy</w:t>
      </w:r>
    </w:p>
    <w:p w14:paraId="283F632B" w14:textId="77777777" w:rsidR="00C35594" w:rsidRPr="00DA2086" w:rsidRDefault="00C35594" w:rsidP="00C35594">
      <w:pPr>
        <w:pStyle w:val="Styl1"/>
      </w:pPr>
      <w:r>
        <w:t xml:space="preserve">- k těm personálním – já jsem k tomu paradoxně přišel na neveřejné jednání politických klubů, abychom tyto personálie neřešili veřejně, když už jsem byl osloven, ta kauza je přece postavená trochu jinak, tam jde o to, že vy jste byl odvolán na základě informací BIS z Energetického regulačního úřadu, byl jste odvolán vlastní stranou, vlastní vládou, takže jen pro dokreslení toho, jak asi informace byly vážné a vy jste se soudil o to, zda odvolání bylo legální nebo ne a ten soud jste prohrál pravomocně. Mně je to celkem jedno, neříkám, že jste prováděl nějakou trestnou činnost, ale já se bavím o tom, koho my nominujeme do poradních orgánů. Je to samozřejmě zodpovědnost rady </w:t>
      </w:r>
      <w:proofErr w:type="gramStart"/>
      <w:r>
        <w:t>města</w:t>
      </w:r>
      <w:proofErr w:type="gramEnd"/>
      <w:r>
        <w:t xml:space="preserve"> koho si zvolí do svých pracovních skupin, ale nejde jen o ty konzultace pro občany, ale mně šlo i o tu energetickou pracovní skupinu. Já jsem to tady nechtěl rozmazávat, nikde netvrdím, že jste byl odsouzen za trestnou činnost, já pouze tvrdím, že z mého pohledu nemáte morální kredit na to radit městu, ale to je otázkou vždycky té politické síly, která vás tam nominuje</w:t>
      </w:r>
    </w:p>
    <w:p w14:paraId="22CC2B89" w14:textId="77777777" w:rsidR="00C35594" w:rsidRDefault="00C35594" w:rsidP="00C35594">
      <w:pPr>
        <w:pStyle w:val="Styl1"/>
        <w:rPr>
          <w:color w:val="FF0000"/>
        </w:rPr>
      </w:pPr>
    </w:p>
    <w:p w14:paraId="0DAEE21E" w14:textId="77777777" w:rsidR="00C35594" w:rsidRPr="00DA2086" w:rsidRDefault="00C35594" w:rsidP="00C35594">
      <w:pPr>
        <w:pStyle w:val="Styl1"/>
      </w:pPr>
      <w:r w:rsidRPr="00DA2086">
        <w:t>p. Čtverák</w:t>
      </w:r>
    </w:p>
    <w:p w14:paraId="092546FC" w14:textId="77777777" w:rsidR="00C35594" w:rsidRDefault="00C35594" w:rsidP="00C35594">
      <w:pPr>
        <w:pStyle w:val="Styl1"/>
      </w:pPr>
      <w:r>
        <w:t>- já bych reagoval na dvě věci, já si nemyslím, že – protože se jednalo o ČEZ Distribuce, ne o ČEZ, ČEZ Distribuce je jediným výhradním provozovatelem distribuční soustavy na našem území, tak proto je potřeba mluvit s </w:t>
      </w:r>
      <w:proofErr w:type="spellStart"/>
      <w:r>
        <w:t>ČEZem</w:t>
      </w:r>
      <w:proofErr w:type="spellEnd"/>
      <w:r>
        <w:t xml:space="preserve">, ne prostě zvát někoho jiného. Tady by se jednalo o představení problematiky právě distribuční soustavy, na to nepotřebujeme někoho jiného. Pokud bychom potom dělali panelové </w:t>
      </w:r>
      <w:proofErr w:type="gramStart"/>
      <w:r>
        <w:t>diskuze</w:t>
      </w:r>
      <w:proofErr w:type="gramEnd"/>
      <w:r>
        <w:t xml:space="preserve"> na téma energetika všeobecně, tak můžeme udělat širší veřejné projednání např. v kulturním domě a tam se nebráním pozvat i jiné odborníky</w:t>
      </w:r>
    </w:p>
    <w:p w14:paraId="7620D9DB" w14:textId="54FE089F" w:rsidR="00C35594" w:rsidRPr="00DA2086" w:rsidRDefault="00C35594" w:rsidP="00C35594">
      <w:pPr>
        <w:pStyle w:val="Styl1"/>
      </w:pPr>
      <w:r>
        <w:t xml:space="preserve">- kredibilita p. Ing. V, já si nemyslím, že – i pro poradní orgány města je stoprocentně důležitá, ať už je jakákoli morální integrita, ale je důležitá odborná </w:t>
      </w:r>
      <w:proofErr w:type="gramStart"/>
      <w:r>
        <w:t>erudice</w:t>
      </w:r>
      <w:proofErr w:type="gramEnd"/>
      <w:r>
        <w:t xml:space="preserve"> a to si myslím, že Ing. V tady v Roudnici nemá konkurenci</w:t>
      </w:r>
    </w:p>
    <w:p w14:paraId="65529C1E" w14:textId="77777777" w:rsidR="00C35594" w:rsidRDefault="00C35594" w:rsidP="00C35594">
      <w:pPr>
        <w:pStyle w:val="Styl1"/>
        <w:rPr>
          <w:color w:val="FF0000"/>
        </w:rPr>
      </w:pPr>
    </w:p>
    <w:p w14:paraId="2D3C2AF4" w14:textId="77777777" w:rsidR="00C35594" w:rsidRDefault="00C35594" w:rsidP="00C35594">
      <w:pPr>
        <w:pStyle w:val="Styl1"/>
      </w:pPr>
      <w:r>
        <w:t>p. starosta</w:t>
      </w:r>
    </w:p>
    <w:p w14:paraId="7848965F" w14:textId="77777777" w:rsidR="00C35594" w:rsidRDefault="00C35594" w:rsidP="00C35594">
      <w:pPr>
        <w:pStyle w:val="Styl1"/>
      </w:pPr>
      <w:r>
        <w:t xml:space="preserve">- nerad bych z tohoto bodu udělal </w:t>
      </w:r>
      <w:proofErr w:type="gramStart"/>
      <w:r>
        <w:t>diskuzi</w:t>
      </w:r>
      <w:proofErr w:type="gramEnd"/>
      <w:r>
        <w:t xml:space="preserve"> zastupitelů, zatím jsme u občanů</w:t>
      </w:r>
    </w:p>
    <w:p w14:paraId="13BDC282" w14:textId="77777777" w:rsidR="00C35594" w:rsidRDefault="00C35594" w:rsidP="00C35594">
      <w:pPr>
        <w:pStyle w:val="Styl1"/>
      </w:pPr>
    </w:p>
    <w:p w14:paraId="71DBC2C6" w14:textId="77777777" w:rsidR="00C35594" w:rsidRDefault="00C35594" w:rsidP="00C35594">
      <w:pPr>
        <w:pStyle w:val="Styl1"/>
      </w:pPr>
    </w:p>
    <w:p w14:paraId="16CC260F" w14:textId="77777777" w:rsidR="00C35594" w:rsidRPr="00DA2086" w:rsidRDefault="00C35594" w:rsidP="00C35594">
      <w:pPr>
        <w:pStyle w:val="Styl1"/>
      </w:pPr>
      <w:r w:rsidRPr="00DA2086">
        <w:lastRenderedPageBreak/>
        <w:t>p. Urban</w:t>
      </w:r>
    </w:p>
    <w:p w14:paraId="30DCD84E" w14:textId="77777777" w:rsidR="00C35594" w:rsidRDefault="00C35594" w:rsidP="00C35594">
      <w:pPr>
        <w:pStyle w:val="Styl1"/>
      </w:pPr>
      <w:r>
        <w:t>- navrhl p. starostovi ukončit toto politické žonglování a věnujme se programu</w:t>
      </w:r>
    </w:p>
    <w:p w14:paraId="2362ED6C" w14:textId="77777777" w:rsidR="00C35594" w:rsidRPr="00DA2086" w:rsidRDefault="00C35594" w:rsidP="00C35594">
      <w:pPr>
        <w:pStyle w:val="Styl1"/>
      </w:pPr>
    </w:p>
    <w:p w14:paraId="253B0DD8" w14:textId="77777777" w:rsidR="00C35594" w:rsidRPr="00DA2086" w:rsidRDefault="00C35594" w:rsidP="00C35594">
      <w:pPr>
        <w:pStyle w:val="Styl1"/>
      </w:pPr>
      <w:r w:rsidRPr="00DA2086">
        <w:t>p. starosta</w:t>
      </w:r>
    </w:p>
    <w:p w14:paraId="658EE77D" w14:textId="77777777" w:rsidR="00C35594" w:rsidRDefault="00C35594" w:rsidP="00C35594">
      <w:pPr>
        <w:pStyle w:val="Styl1"/>
      </w:pPr>
      <w:r>
        <w:t>- děkuji za připomínku, přesně to jsem chtěl udělat</w:t>
      </w:r>
    </w:p>
    <w:p w14:paraId="3653A650" w14:textId="77777777" w:rsidR="00C35594" w:rsidRPr="00DA2086" w:rsidRDefault="00C35594" w:rsidP="00C35594">
      <w:pPr>
        <w:pStyle w:val="Styl1"/>
      </w:pPr>
    </w:p>
    <w:p w14:paraId="42202739" w14:textId="27F14D16" w:rsidR="00C35594" w:rsidRPr="00DA2086" w:rsidRDefault="00C35594" w:rsidP="00C35594">
      <w:pPr>
        <w:pStyle w:val="Styl1"/>
      </w:pPr>
      <w:r w:rsidRPr="00DA2086">
        <w:t>Ing. V</w:t>
      </w:r>
    </w:p>
    <w:p w14:paraId="668D9F94" w14:textId="77777777" w:rsidR="00C35594" w:rsidRDefault="00C35594" w:rsidP="00C35594">
      <w:pPr>
        <w:pStyle w:val="Styl1"/>
      </w:pPr>
      <w:r>
        <w:t>- nechci tu žonglovat, Vladimíre Urbane já to respektuji, já se musím usmívat, když se baví o mé morální kredibilitě, já si myslím, že kdyby měl každý morální kredibilitu jako mám, takže by si mohl gratulovat, to je jedna věc. Já tady nezápasím politicky a jestli chcete, co se týká mého odvolání z rady ERU, tak to tu nechci rozjitřovat nebo podobně, to je moje osobní věc a ten soud jsem neprohrál, jestli jste se zajímali o jednu věc, tak v loňském roce jsem ho vyhrál, to je zajímavý, v loňském roce jsem ho vyhrál, pak přišla pětikoalice, teď je to politické rozhodování. Já jsem chtěl jenom říct, že se do toho zamíchala politika, ale to není rozhodnutí, protože dál ten soud trvá.</w:t>
      </w:r>
    </w:p>
    <w:p w14:paraId="622FE3DB" w14:textId="77777777" w:rsidR="00C35594" w:rsidRDefault="00C35594" w:rsidP="00C35594">
      <w:pPr>
        <w:pStyle w:val="Styl1"/>
      </w:pPr>
    </w:p>
    <w:p w14:paraId="62452265" w14:textId="77777777" w:rsidR="00C35594" w:rsidRDefault="00C35594" w:rsidP="00C35594">
      <w:pPr>
        <w:pStyle w:val="Styl3"/>
      </w:pPr>
      <w:r>
        <w:t>5) Návrhy, podněty a připomínky zastupitelů</w:t>
      </w:r>
    </w:p>
    <w:p w14:paraId="114574BB" w14:textId="77777777" w:rsidR="00C35594" w:rsidRDefault="00C35594" w:rsidP="00C35594">
      <w:pPr>
        <w:pStyle w:val="Styl2"/>
      </w:pPr>
    </w:p>
    <w:p w14:paraId="309BDCF6" w14:textId="77777777" w:rsidR="00C35594" w:rsidRPr="00DA2086" w:rsidRDefault="00C35594" w:rsidP="00C35594">
      <w:pPr>
        <w:pStyle w:val="Styl1"/>
      </w:pPr>
      <w:r w:rsidRPr="00DA2086">
        <w:t>Mgr. Vachková</w:t>
      </w:r>
    </w:p>
    <w:p w14:paraId="66789797" w14:textId="77777777" w:rsidR="00C35594" w:rsidRPr="00DA2086" w:rsidRDefault="00C35594" w:rsidP="00C35594">
      <w:pPr>
        <w:pStyle w:val="Styl1"/>
      </w:pPr>
      <w:r>
        <w:t>- začíná turistická sezona, chodí hodně lidí na Říp a když se vchází do zahrádek Na Krásné hory, tak po levé straně jsou přecpané popelnice a kolem je velký nepořádek, chápu, že tam nepůjdou polozapuštěné kontejnery, jenom jestli by se s tím nedalo něco udělat, protože to působí špatným dojmem, zapáchá to. Zároveň jsem si povšimla, že i ta cesta, která vede – možná, že je takto zdevastovaná od té rekonstrukce, stavby obchvatu, ale pomalu na kole se tam ani nedá projet, ten kousek pod ten viadukt, tak jestli s tím by se také nedalo něco udělat.</w:t>
      </w:r>
    </w:p>
    <w:p w14:paraId="4727CD78" w14:textId="77777777" w:rsidR="00C35594" w:rsidRDefault="00C35594" w:rsidP="00C35594">
      <w:pPr>
        <w:pStyle w:val="Styl1"/>
      </w:pPr>
    </w:p>
    <w:p w14:paraId="3B5C6DF9" w14:textId="6F270641" w:rsidR="00C35594" w:rsidRPr="00DA2086" w:rsidRDefault="00C35594" w:rsidP="00C35594">
      <w:pPr>
        <w:pStyle w:val="Styl1"/>
      </w:pPr>
      <w:r w:rsidRPr="00DA2086">
        <w:t>p. starosta</w:t>
      </w:r>
    </w:p>
    <w:p w14:paraId="63F3B56F" w14:textId="77777777" w:rsidR="00C35594" w:rsidRDefault="00C35594" w:rsidP="00C35594">
      <w:pPr>
        <w:pStyle w:val="Styl1"/>
      </w:pPr>
      <w:r>
        <w:t>- děkuji za připomínku, předáme k řešení</w:t>
      </w:r>
    </w:p>
    <w:p w14:paraId="17844436" w14:textId="77777777" w:rsidR="00C35594" w:rsidRPr="00DA2086" w:rsidRDefault="00C35594" w:rsidP="00C35594">
      <w:pPr>
        <w:pStyle w:val="Styl1"/>
      </w:pPr>
    </w:p>
    <w:p w14:paraId="483979C6" w14:textId="77777777" w:rsidR="00C35594" w:rsidRPr="00DA2086" w:rsidRDefault="00C35594" w:rsidP="00C35594">
      <w:pPr>
        <w:pStyle w:val="Styl1"/>
      </w:pPr>
      <w:r w:rsidRPr="00DA2086">
        <w:t>Ing. Hoke</w:t>
      </w:r>
    </w:p>
    <w:p w14:paraId="60017692" w14:textId="77777777" w:rsidR="00C35594" w:rsidRDefault="00C35594" w:rsidP="00C35594">
      <w:pPr>
        <w:pStyle w:val="Styl1"/>
      </w:pPr>
      <w:r>
        <w:t>- rád bych se v krátkosti zmínil o kontrolním výboru, který se od posledního zasedání ZM nesešel k provedení kontroly konkrétní záležitosti. Jako předseda KV mám umožněno účastnit se všech jednání RM v rámci kterých sleduji kontrolu plnění usnesení, která RM přijala – viz příslušný zákon o obcích – KV kontroluje plnění usnesení rady obce. V rámci jednání RM jsou mé případné dotazy vždy zodpovězeny, neshledal jsem tedy důvod provést podrobnou kontrolu plnění usnesení přijatého RM a za tím účelem svolat kontrolní výbor</w:t>
      </w:r>
    </w:p>
    <w:p w14:paraId="332EB07B" w14:textId="77777777" w:rsidR="00C35594" w:rsidRDefault="00C35594" w:rsidP="00C35594">
      <w:pPr>
        <w:pStyle w:val="Styl1"/>
      </w:pPr>
      <w:r>
        <w:t xml:space="preserve">- pak mám ještě jednu méně příjemnější, osobní záležitost. Na veřejných sítích jeden zastupitel tady sedící o mně píše, že jsem </w:t>
      </w:r>
      <w:proofErr w:type="spellStart"/>
      <w:r>
        <w:t>Putinovec</w:t>
      </w:r>
      <w:proofErr w:type="spellEnd"/>
      <w:r>
        <w:t xml:space="preserve">, je to světe div se, překvapivě p. Šenk, můžu to tady přečíst, jestli se divíte, že jste to psal nebo je to váš falešný profil. Chci se od toho distancovat, vůbec se tak necítím, že bych byl nějaký </w:t>
      </w:r>
      <w:proofErr w:type="spellStart"/>
      <w:r>
        <w:t>Putinovec</w:t>
      </w:r>
      <w:proofErr w:type="spellEnd"/>
      <w:r>
        <w:t xml:space="preserve">, všichni víme, jak Putin je označován na světě, jako terorista, válečný zločinec atd. Dotýká se to mě osobně, mého soukromí, mých dětí, mých příbuzných, mého zaměstnavatele, který je ukrajinského původu a vlastně i nějakých kroužků, které vedu, takže jsem se chtěl zeptat, přemýšlel jsem jak na to reagovat, jestli vám mám dát na ulici pár facek nebo to dát k soudu nebo jednoduše se tady vás zeptat, jestli se mi omluvíte, jestli s tím přestanete s těmahle </w:t>
      </w:r>
      <w:proofErr w:type="spellStart"/>
      <w:r>
        <w:t>urážkama</w:t>
      </w:r>
      <w:proofErr w:type="spellEnd"/>
      <w:r>
        <w:t xml:space="preserve"> a popř. jestli mi tady do očí řeknete, že jsem </w:t>
      </w:r>
      <w:proofErr w:type="spellStart"/>
      <w:r>
        <w:t>Putinovec</w:t>
      </w:r>
      <w:proofErr w:type="spellEnd"/>
      <w:r>
        <w:t>. Pamatuji si na ustavující zastupitelstvo, kde jste ve svém proslovu zmínil, že budete nějakým způsobem ctít nějaká nepsaná pravidla a my všichni, chovat se slušně, tak tohle si myslím, že je trochu za hranou</w:t>
      </w:r>
    </w:p>
    <w:p w14:paraId="213538AD" w14:textId="77777777" w:rsidR="00C35594" w:rsidRPr="00DA2086" w:rsidRDefault="00C35594" w:rsidP="00C35594">
      <w:pPr>
        <w:pStyle w:val="Styl1"/>
      </w:pPr>
    </w:p>
    <w:p w14:paraId="11CBFE19" w14:textId="77777777" w:rsidR="00C35594" w:rsidRPr="00DA2086" w:rsidRDefault="00C35594" w:rsidP="00C35594">
      <w:pPr>
        <w:pStyle w:val="Styl1"/>
      </w:pPr>
      <w:r w:rsidRPr="00DA2086">
        <w:t>p. starosta</w:t>
      </w:r>
    </w:p>
    <w:p w14:paraId="59DFAFDD" w14:textId="77777777" w:rsidR="00C35594" w:rsidRDefault="00C35594" w:rsidP="00C35594">
      <w:pPr>
        <w:pStyle w:val="Styl1"/>
      </w:pPr>
      <w:r>
        <w:t>- obecně, prosím vás, rozum do hrsti, myslím si, že jsme se tady vždycky chovali slušně v minulosti, aspoň za tu dobu, co tu 3 období působím, asi není důvod, abychom se tady začali napadat a vytvářeli atmosféru nepřátelství. Nepatří to k Roudnici a moc bych prosil, aby to do budoucna i tak platilo.</w:t>
      </w:r>
    </w:p>
    <w:p w14:paraId="756AA69F" w14:textId="77777777" w:rsidR="00C35594" w:rsidRDefault="00C35594" w:rsidP="00C35594">
      <w:pPr>
        <w:pStyle w:val="Styl1"/>
      </w:pPr>
      <w:r>
        <w:t xml:space="preserve"> </w:t>
      </w:r>
    </w:p>
    <w:p w14:paraId="17870CD6" w14:textId="77777777" w:rsidR="00C35594" w:rsidRDefault="00C35594" w:rsidP="00C35594">
      <w:pPr>
        <w:pStyle w:val="Styl1"/>
      </w:pPr>
      <w:r>
        <w:lastRenderedPageBreak/>
        <w:t xml:space="preserve">    Zastupitelé obdrželi ke každému projednávanému bodu písemné materiály. Tyto materiály byly zveřejněny na webových stránkách města. Ke každému bodu podal p. starosta stručnou informaci. Návrhy usnesení předkládal předseda návrhové komise.</w:t>
      </w:r>
    </w:p>
    <w:p w14:paraId="330436F3" w14:textId="77777777" w:rsidR="00C35594" w:rsidRDefault="00C35594" w:rsidP="00C35594">
      <w:pPr>
        <w:pStyle w:val="Styl1"/>
      </w:pPr>
    </w:p>
    <w:p w14:paraId="43BCCD83" w14:textId="77777777" w:rsidR="00C35594" w:rsidRDefault="00C35594" w:rsidP="00C35594">
      <w:pPr>
        <w:pStyle w:val="Styl3"/>
      </w:pPr>
      <w:r>
        <w:t>6) Stavební úřad</w:t>
      </w:r>
    </w:p>
    <w:p w14:paraId="3D24EE23" w14:textId="77777777" w:rsidR="00C35594" w:rsidRDefault="00C35594" w:rsidP="00C35594">
      <w:pPr>
        <w:pStyle w:val="Styl1"/>
      </w:pPr>
      <w:r>
        <w:t xml:space="preserve">       </w:t>
      </w:r>
    </w:p>
    <w:p w14:paraId="4CD07C7F" w14:textId="77777777" w:rsidR="00C35594" w:rsidRDefault="00C35594" w:rsidP="00C35594">
      <w:pPr>
        <w:pStyle w:val="Styl3"/>
      </w:pPr>
      <w:r>
        <w:t xml:space="preserve">a) </w:t>
      </w:r>
      <w:r w:rsidRPr="00AB3BA0">
        <w:t>Zásady města Roudnice nad Labem k označování ulic a veřejných prostranství</w:t>
      </w:r>
    </w:p>
    <w:p w14:paraId="7544EE6C" w14:textId="77777777" w:rsidR="00C35594" w:rsidRDefault="00C35594" w:rsidP="00C35594">
      <w:pPr>
        <w:pStyle w:val="Styl1"/>
      </w:pPr>
    </w:p>
    <w:p w14:paraId="707BA0B7" w14:textId="77777777" w:rsidR="00C35594" w:rsidRPr="00DA2086" w:rsidRDefault="00C35594" w:rsidP="00C35594">
      <w:pPr>
        <w:pStyle w:val="Styl1"/>
      </w:pPr>
      <w:r w:rsidRPr="00DA2086">
        <w:t xml:space="preserve">K tomuto bodu podal informaci zpracovatel materiálu Mgr. Milan </w:t>
      </w:r>
      <w:proofErr w:type="spellStart"/>
      <w:r w:rsidRPr="00DA2086">
        <w:t>Děžinský</w:t>
      </w:r>
      <w:proofErr w:type="spellEnd"/>
      <w:r w:rsidRPr="00DA2086">
        <w:t xml:space="preserve">: </w:t>
      </w:r>
      <w:r>
        <w:t xml:space="preserve">z mnoha </w:t>
      </w:r>
      <w:proofErr w:type="gramStart"/>
      <w:r>
        <w:t>diskuzí</w:t>
      </w:r>
      <w:proofErr w:type="gramEnd"/>
      <w:r>
        <w:t xml:space="preserve"> vyplynula potřeba mít nějakou normu, která by nám pomohla při rozhodování pojmenovávání veřejných prostranství. Dokument zásady města Roudnice nad Labem k označování ulic a veř. prostranství je první dokument města, který se zabývá touto tématikou a měl by do budoucna přinést větší jistotu v této problematice pro veřejnost, zastupitele města, do jejíž pravomocí pojmenovávání spadá, ale také pro stavební odbor a úřady jako takové. Zásady města ve zkratce popisují nejen to, podle čeho má ulice nebo jakákoli součást veř. prostranství nést jméno a podle čeho ne, ale především definují to, co je ulice, kde začíná, kde končí a zda si zaslouží nést samostatné pojmenování. To je myslím to nejzásadnější. Zásady by měly do budoucna znamenat především zlepšení orientační funkce a zamezení možným excesům při pojmenovávání ulic. Zároveň je tady nutné zdůraznit, že přijetí těchto zásad nebude automaticky znamenat přejmenovávání ulic, jejichž názvy nejsou v tomto okamžiku v souladu s navrženou normou.</w:t>
      </w:r>
    </w:p>
    <w:p w14:paraId="51D17382" w14:textId="77777777" w:rsidR="00C35594" w:rsidRDefault="00C35594" w:rsidP="00C35594">
      <w:pPr>
        <w:pStyle w:val="Styl1"/>
      </w:pPr>
      <w:r>
        <w:t xml:space="preserve"> </w:t>
      </w:r>
    </w:p>
    <w:p w14:paraId="6B4912C6" w14:textId="77777777" w:rsidR="00C35594" w:rsidRDefault="00C35594" w:rsidP="00C35594">
      <w:pPr>
        <w:pStyle w:val="Styl1"/>
      </w:pPr>
      <w:r>
        <w:t>V rozpravě nikdo nevystoupil.</w:t>
      </w:r>
    </w:p>
    <w:p w14:paraId="6D6219E2" w14:textId="77777777" w:rsidR="00C35594" w:rsidRDefault="00C35594" w:rsidP="00C35594">
      <w:pPr>
        <w:pStyle w:val="Styl1"/>
      </w:pPr>
    </w:p>
    <w:p w14:paraId="6787D8ED" w14:textId="77777777" w:rsidR="00C35594" w:rsidRDefault="00C35594" w:rsidP="00C35594">
      <w:pPr>
        <w:pStyle w:val="Styl1"/>
      </w:pPr>
      <w:r>
        <w:t>Hlasování o návrhu usnesení:</w:t>
      </w:r>
    </w:p>
    <w:p w14:paraId="6199F69B" w14:textId="77777777" w:rsidR="00C35594" w:rsidRDefault="00C35594" w:rsidP="00C35594">
      <w:pPr>
        <w:pStyle w:val="Styl3"/>
      </w:pPr>
      <w:r>
        <w:t>Usnesení č. 61/2023/ZM:</w:t>
      </w:r>
    </w:p>
    <w:p w14:paraId="6A967179" w14:textId="77777777" w:rsidR="00C35594" w:rsidRDefault="00C35594" w:rsidP="00C35594">
      <w:pPr>
        <w:pStyle w:val="Styl2"/>
      </w:pPr>
      <w:r>
        <w:t>Zastupitelstvo města schvaluje Zásady města Roudnice nad Labem k označování ulic a veřejných prostranství dle předloženého návrhu (pro 17, proti 0, zdrželi se hlasování 0, návrh schválen).</w:t>
      </w:r>
    </w:p>
    <w:p w14:paraId="288C0EA4" w14:textId="77777777" w:rsidR="00C35594" w:rsidRDefault="00C35594" w:rsidP="00C35594">
      <w:pPr>
        <w:pStyle w:val="Styl1"/>
      </w:pPr>
    </w:p>
    <w:p w14:paraId="201A81B2" w14:textId="77777777" w:rsidR="00C35594" w:rsidRDefault="00C35594" w:rsidP="00C35594">
      <w:pPr>
        <w:pStyle w:val="Styl3"/>
      </w:pPr>
      <w:r>
        <w:t>b) názvy nových ulic</w:t>
      </w:r>
    </w:p>
    <w:p w14:paraId="33EE5485" w14:textId="77777777" w:rsidR="00C35594" w:rsidRDefault="00C35594" w:rsidP="00C35594">
      <w:pPr>
        <w:pStyle w:val="Styl2"/>
      </w:pPr>
    </w:p>
    <w:p w14:paraId="592D3766" w14:textId="77777777" w:rsidR="00C35594" w:rsidRDefault="00C35594" w:rsidP="00C35594">
      <w:pPr>
        <w:pStyle w:val="Styl1"/>
      </w:pPr>
      <w:r>
        <w:t xml:space="preserve">P. starosta: předmětem tohoto materiálu je pojmenování nově vznikající a dosud nepojmenované ulice na území města. </w:t>
      </w:r>
    </w:p>
    <w:p w14:paraId="36B33007" w14:textId="77777777" w:rsidR="00C35594" w:rsidRPr="00170152" w:rsidRDefault="00C35594" w:rsidP="00C35594">
      <w:pPr>
        <w:pStyle w:val="Styl1"/>
        <w:jc w:val="both"/>
      </w:pPr>
      <w:r>
        <w:t xml:space="preserve">O názvech částí obce, ulic a jiných veřejných prostranství je, podle </w:t>
      </w:r>
      <w:proofErr w:type="spellStart"/>
      <w:r>
        <w:t>ust</w:t>
      </w:r>
      <w:proofErr w:type="spellEnd"/>
      <w:r>
        <w:t>. § 84 odst. 2 písm. r) zákona o obcích, příslušné rozhodovat zastupitelstvo obce, přičemž toto rozhodování spadá do samostatné působnosti</w:t>
      </w:r>
    </w:p>
    <w:p w14:paraId="13464C92" w14:textId="77777777" w:rsidR="00C35594" w:rsidRDefault="00C35594" w:rsidP="00C35594">
      <w:pPr>
        <w:pStyle w:val="Styl1"/>
      </w:pPr>
      <w:r>
        <w:t>Rada města   d o p o r u č u j e   ZM nové názvy ulic:</w:t>
      </w:r>
      <w:r w:rsidRPr="003921CC">
        <w:t xml:space="preserve"> Na Štefance, Za Humny a Za Obchvatem</w:t>
      </w:r>
      <w:r>
        <w:t>.</w:t>
      </w:r>
    </w:p>
    <w:p w14:paraId="0AF43038" w14:textId="77777777" w:rsidR="00C35594" w:rsidRDefault="00C35594" w:rsidP="00C35594">
      <w:pPr>
        <w:pStyle w:val="Styl2"/>
      </w:pPr>
    </w:p>
    <w:p w14:paraId="54EA8A24" w14:textId="77777777" w:rsidR="00C35594" w:rsidRDefault="00C35594" w:rsidP="00C35594">
      <w:pPr>
        <w:pStyle w:val="Styl1"/>
      </w:pPr>
      <w:r>
        <w:t>V rozpravě nikdo nevystoupil.</w:t>
      </w:r>
    </w:p>
    <w:p w14:paraId="44C270F4" w14:textId="77777777" w:rsidR="00C35594" w:rsidRDefault="00C35594" w:rsidP="00C35594">
      <w:pPr>
        <w:pStyle w:val="Styl1"/>
      </w:pPr>
    </w:p>
    <w:p w14:paraId="72740D5D" w14:textId="77777777" w:rsidR="00C35594" w:rsidRDefault="00C35594" w:rsidP="00C35594">
      <w:pPr>
        <w:pStyle w:val="Styl1"/>
      </w:pPr>
      <w:r>
        <w:t>Hlasování o návrhu usnesení:</w:t>
      </w:r>
    </w:p>
    <w:p w14:paraId="6931A8FC" w14:textId="77777777" w:rsidR="00C35594" w:rsidRDefault="00C35594" w:rsidP="00C35594">
      <w:pPr>
        <w:pStyle w:val="Styl3"/>
      </w:pPr>
      <w:r>
        <w:t>Usnesení č. 62/2023/ZM:</w:t>
      </w:r>
    </w:p>
    <w:p w14:paraId="312CC3A8" w14:textId="77777777" w:rsidR="00C35594" w:rsidRDefault="00C35594" w:rsidP="00C35594">
      <w:pPr>
        <w:pStyle w:val="Styl2"/>
      </w:pPr>
      <w:r>
        <w:t xml:space="preserve">Zastupitelstvo města projednalo dle </w:t>
      </w:r>
      <w:proofErr w:type="spellStart"/>
      <w:r>
        <w:t>ust</w:t>
      </w:r>
      <w:proofErr w:type="spellEnd"/>
      <w:r>
        <w:t xml:space="preserve">. § 16 odst. 2 zákona o obcích žádost občanů a dle </w:t>
      </w:r>
      <w:proofErr w:type="spellStart"/>
      <w:r>
        <w:t>ust</w:t>
      </w:r>
      <w:proofErr w:type="spellEnd"/>
      <w:r>
        <w:t xml:space="preserve">. § 84 odst. 2 zákona o obcích rozhodlo o názvu nové ulice Na Štefance, Za Humny a Za Obchvatem (pro 17, proti 0, zdrželi se hlasování 0, návrh schválen). </w:t>
      </w:r>
    </w:p>
    <w:p w14:paraId="1D5AE464" w14:textId="77777777" w:rsidR="00C35594" w:rsidRDefault="00C35594" w:rsidP="00C35594">
      <w:pPr>
        <w:pStyle w:val="Styl1"/>
      </w:pPr>
      <w:r>
        <w:t xml:space="preserve">  </w:t>
      </w:r>
    </w:p>
    <w:p w14:paraId="42F89A6F" w14:textId="77777777" w:rsidR="00C35594" w:rsidRDefault="00C35594" w:rsidP="00C35594">
      <w:pPr>
        <w:pStyle w:val="Styl3"/>
      </w:pPr>
      <w:r>
        <w:t>7) Úřad územního plánování</w:t>
      </w:r>
    </w:p>
    <w:p w14:paraId="22054716" w14:textId="3F84D435" w:rsidR="00E41983" w:rsidRDefault="00C35594" w:rsidP="00C35594">
      <w:pPr>
        <w:pStyle w:val="Styl1"/>
      </w:pPr>
      <w:r>
        <w:t xml:space="preserve">      </w:t>
      </w:r>
    </w:p>
    <w:p w14:paraId="58060A98" w14:textId="77777777" w:rsidR="00C35594" w:rsidRDefault="00C35594" w:rsidP="00C35594">
      <w:pPr>
        <w:pStyle w:val="Styl3"/>
      </w:pPr>
      <w:r>
        <w:t>a) žádost o změnu územního plánu č. 14</w:t>
      </w:r>
    </w:p>
    <w:p w14:paraId="7AD15BDB" w14:textId="77777777" w:rsidR="00C35594" w:rsidRDefault="00C35594" w:rsidP="00C35594">
      <w:pPr>
        <w:pStyle w:val="Styl2"/>
      </w:pPr>
      <w:r>
        <w:t xml:space="preserve"> </w:t>
      </w:r>
    </w:p>
    <w:p w14:paraId="4CBDDD50" w14:textId="65681D41" w:rsidR="00C35594" w:rsidRDefault="00C35594" w:rsidP="00C35594">
      <w:pPr>
        <w:pStyle w:val="Styl1"/>
      </w:pPr>
      <w:r>
        <w:t>P. starosta: na úřad územního plánování byl doručen návrh pana W</w:t>
      </w:r>
      <w:r w:rsidR="003E636D">
        <w:t>L</w:t>
      </w:r>
      <w:r>
        <w:t xml:space="preserve">, který navrhuje ve zkráceném řízení změnu územního plánu na plochy průmyslové výroby. S ohledem na to, že se jedná o poměrně rozsáhlý záměr a způsob projednání je zkráceným řízením, kdy návrh je zadáním změny, navrhuji rozhodnutí o pořízení odložit až na další zastupitelstvo a podaný návrh důkladně zvážit, a to i z hlediska strategických rozvojových dokumentů. </w:t>
      </w:r>
    </w:p>
    <w:p w14:paraId="2AE0308A" w14:textId="77777777" w:rsidR="00C35594" w:rsidRDefault="00C35594" w:rsidP="00C35594">
      <w:pPr>
        <w:pStyle w:val="Styl2"/>
      </w:pPr>
      <w:r>
        <w:lastRenderedPageBreak/>
        <w:t xml:space="preserve"> </w:t>
      </w:r>
    </w:p>
    <w:p w14:paraId="75B2D5E0" w14:textId="77777777" w:rsidR="00C35594" w:rsidRDefault="00C35594" w:rsidP="00C35594">
      <w:pPr>
        <w:pStyle w:val="Styl1"/>
      </w:pPr>
      <w:r>
        <w:t>V rozpravě nikdo nevystoupil.</w:t>
      </w:r>
    </w:p>
    <w:p w14:paraId="68C3F7F8" w14:textId="77777777" w:rsidR="00C35594" w:rsidRDefault="00C35594" w:rsidP="00C35594">
      <w:pPr>
        <w:pStyle w:val="Styl1"/>
      </w:pPr>
    </w:p>
    <w:p w14:paraId="410CE034" w14:textId="77777777" w:rsidR="00C35594" w:rsidRDefault="00C35594" w:rsidP="00C35594">
      <w:pPr>
        <w:pStyle w:val="Styl1"/>
      </w:pPr>
      <w:r>
        <w:t>Hlasování o návrhu usnesení:</w:t>
      </w:r>
    </w:p>
    <w:p w14:paraId="2601EF14" w14:textId="77777777" w:rsidR="00C35594" w:rsidRDefault="00C35594" w:rsidP="00C35594">
      <w:pPr>
        <w:pStyle w:val="Styl3"/>
      </w:pPr>
      <w:r>
        <w:t>Usnesení č. 63/2023/ZM:</w:t>
      </w:r>
    </w:p>
    <w:p w14:paraId="333D90FB" w14:textId="77777777" w:rsidR="00C35594" w:rsidRDefault="00C35594" w:rsidP="00C35594">
      <w:pPr>
        <w:pStyle w:val="Styl2"/>
      </w:pPr>
      <w:r>
        <w:t>Rozhodnutí o pořízení změny č. 14 územního plánu Roudnice nad Labem</w:t>
      </w:r>
    </w:p>
    <w:p w14:paraId="5BEFC84C" w14:textId="77777777" w:rsidR="00C35594" w:rsidRDefault="00C35594" w:rsidP="00C35594">
      <w:pPr>
        <w:pStyle w:val="Styl2"/>
      </w:pPr>
      <w:r>
        <w:t>Zastupitelstvo města bere předkládaný návrh na vědomí, o změně bude rozhodnuto až na dalším zastupitelstvu po prověření všech souvislostí v území (pro 17, proti 0, zdrželi se hlasování 0, návrh schválen).</w:t>
      </w:r>
    </w:p>
    <w:p w14:paraId="18E3E0A8" w14:textId="77777777" w:rsidR="00C35594" w:rsidRDefault="00C35594" w:rsidP="00C35594">
      <w:pPr>
        <w:pStyle w:val="Styl1"/>
      </w:pPr>
    </w:p>
    <w:p w14:paraId="792E46B9" w14:textId="77777777" w:rsidR="00C35594" w:rsidRDefault="00C35594" w:rsidP="00C35594">
      <w:pPr>
        <w:pStyle w:val="Styl3"/>
      </w:pPr>
      <w:r>
        <w:t>8) Odbor sociálních věcí</w:t>
      </w:r>
    </w:p>
    <w:p w14:paraId="7F5C2229" w14:textId="77777777" w:rsidR="00C35594" w:rsidRDefault="00C35594" w:rsidP="00C35594">
      <w:pPr>
        <w:pStyle w:val="Styl1"/>
      </w:pPr>
      <w:r>
        <w:t xml:space="preserve">       </w:t>
      </w:r>
    </w:p>
    <w:p w14:paraId="0C9781F3" w14:textId="77777777" w:rsidR="00C35594" w:rsidRDefault="00C35594" w:rsidP="00C35594">
      <w:pPr>
        <w:pStyle w:val="Styl3"/>
      </w:pPr>
      <w:r>
        <w:t>a) rozdělení dotací – II. kolo</w:t>
      </w:r>
    </w:p>
    <w:p w14:paraId="2B60EEEA" w14:textId="77777777" w:rsidR="00C35594" w:rsidRDefault="00C35594" w:rsidP="00C35594">
      <w:pPr>
        <w:pStyle w:val="Styl2"/>
      </w:pPr>
    </w:p>
    <w:p w14:paraId="40BA6438" w14:textId="77777777" w:rsidR="00C35594" w:rsidRDefault="00C35594" w:rsidP="00C35594">
      <w:pPr>
        <w:pStyle w:val="Styl1"/>
        <w:rPr>
          <w:rFonts w:ascii="Times New Roman" w:hAnsi="Times New Roman" w:cs="Times New Roman"/>
          <w:sz w:val="24"/>
          <w:szCs w:val="24"/>
        </w:rPr>
      </w:pPr>
      <w:r>
        <w:rPr>
          <w:rStyle w:val="contentpasted0"/>
          <w:color w:val="000000"/>
        </w:rPr>
        <w:t>P. starosta: v rozpočtu města bylo alokováno na 2. kolo dotačního programu </w:t>
      </w:r>
      <w:r>
        <w:rPr>
          <w:rStyle w:val="contentpasted0"/>
          <w:bCs/>
          <w:color w:val="000000"/>
        </w:rPr>
        <w:t>Podpora sociálních služeb 601 000 Kč. </w:t>
      </w:r>
    </w:p>
    <w:p w14:paraId="49A390AF" w14:textId="77777777" w:rsidR="00C35594" w:rsidRDefault="00C35594" w:rsidP="00C35594">
      <w:pPr>
        <w:pStyle w:val="Styl1"/>
        <w:rPr>
          <w:rFonts w:ascii="Times New Roman" w:hAnsi="Times New Roman" w:cs="Times New Roman"/>
          <w:sz w:val="24"/>
          <w:szCs w:val="24"/>
        </w:rPr>
      </w:pPr>
      <w:r>
        <w:rPr>
          <w:rStyle w:val="contentpasted0"/>
          <w:color w:val="000000"/>
        </w:rPr>
        <w:t xml:space="preserve">Odboru sociálních věcí byly podány 2 žádosti na 6 aktivit projektů v hodnotě </w:t>
      </w:r>
      <w:r>
        <w:rPr>
          <w:rStyle w:val="contentpasted0"/>
          <w:b/>
          <w:bCs/>
          <w:color w:val="000000"/>
        </w:rPr>
        <w:t>1 533 300 Kč</w:t>
      </w:r>
      <w:r>
        <w:rPr>
          <w:rStyle w:val="contentpasted0"/>
          <w:color w:val="000000"/>
        </w:rPr>
        <w:t>. Oba žadatelé splnili podmínky výzvy.  </w:t>
      </w:r>
    </w:p>
    <w:p w14:paraId="22F26956" w14:textId="77777777" w:rsidR="00C35594" w:rsidRDefault="00C35594" w:rsidP="00C35594">
      <w:pPr>
        <w:pStyle w:val="Styl1"/>
        <w:rPr>
          <w:rFonts w:ascii="Times New Roman" w:hAnsi="Times New Roman" w:cs="Times New Roman"/>
          <w:sz w:val="24"/>
          <w:szCs w:val="24"/>
        </w:rPr>
      </w:pPr>
      <w:r>
        <w:t>Komise Řídící skupina komunitního plánování sociálních služeb projednala žádosti dne 6. 6. 2023 a navrhuje poskytnutí dotací dle rozpisu.</w:t>
      </w:r>
    </w:p>
    <w:p w14:paraId="48BFC0F6" w14:textId="77777777" w:rsidR="00C35594" w:rsidRDefault="00C35594" w:rsidP="00C35594">
      <w:pPr>
        <w:pStyle w:val="Styl1"/>
      </w:pPr>
    </w:p>
    <w:p w14:paraId="7F5A8A76" w14:textId="77777777" w:rsidR="00C35594" w:rsidRDefault="00C35594" w:rsidP="00C35594">
      <w:pPr>
        <w:pStyle w:val="Styl1"/>
      </w:pPr>
      <w:r>
        <w:t>V rozpravě nikdo nevystoupil.</w:t>
      </w:r>
    </w:p>
    <w:p w14:paraId="4F7EBCB0" w14:textId="77777777" w:rsidR="00C35594" w:rsidRDefault="00C35594" w:rsidP="00C35594">
      <w:pPr>
        <w:pStyle w:val="Styl1"/>
      </w:pPr>
    </w:p>
    <w:p w14:paraId="4C199476" w14:textId="77777777" w:rsidR="00C35594" w:rsidRDefault="00C35594" w:rsidP="00C35594">
      <w:pPr>
        <w:pStyle w:val="Styl1"/>
      </w:pPr>
      <w:r>
        <w:t>Hlasování o návrhu usnesení:</w:t>
      </w:r>
    </w:p>
    <w:p w14:paraId="0C615B9F" w14:textId="77777777" w:rsidR="00C35594" w:rsidRDefault="00C35594" w:rsidP="00C35594">
      <w:pPr>
        <w:pStyle w:val="Styl3"/>
      </w:pPr>
      <w:r>
        <w:t>Usnesení č. 64/2023/ZM:</w:t>
      </w:r>
    </w:p>
    <w:p w14:paraId="0E0493B1" w14:textId="77777777" w:rsidR="00C35594" w:rsidRDefault="00C35594" w:rsidP="00C35594">
      <w:pPr>
        <w:pStyle w:val="Styl2"/>
      </w:pPr>
      <w:r w:rsidRPr="0067691E">
        <w:t>Zastupitelstvo města rozhodlo poskytnout dotace z dotačního programu Podpora sociálních služeb 2023–2</w:t>
      </w:r>
      <w:r>
        <w:t xml:space="preserve">. kolo </w:t>
      </w:r>
      <w:r w:rsidRPr="0067691E">
        <w:t xml:space="preserve">dle následujícího rozpisu a </w:t>
      </w:r>
      <w:r>
        <w:t xml:space="preserve">schvaluje </w:t>
      </w:r>
      <w:r w:rsidRPr="0067691E">
        <w:t>uzavření smlouvy o dotaci s níže uvedenými organizacemi:</w:t>
      </w:r>
    </w:p>
    <w:p w14:paraId="60A2B83A" w14:textId="77777777" w:rsidR="00C35594" w:rsidRDefault="00C35594" w:rsidP="00C35594">
      <w:pPr>
        <w:pStyle w:val="Styl3"/>
      </w:pPr>
      <w:r>
        <w:t xml:space="preserve"> </w:t>
      </w:r>
    </w:p>
    <w:tbl>
      <w:tblPr>
        <w:tblStyle w:val="Mkatabulky"/>
        <w:tblW w:w="0" w:type="auto"/>
        <w:tblLook w:val="04A0" w:firstRow="1" w:lastRow="0" w:firstColumn="1" w:lastColumn="0" w:noHBand="0" w:noVBand="1"/>
      </w:tblPr>
      <w:tblGrid>
        <w:gridCol w:w="2405"/>
        <w:gridCol w:w="2977"/>
        <w:gridCol w:w="1984"/>
      </w:tblGrid>
      <w:tr w:rsidR="00C35594" w14:paraId="32D0F4BC" w14:textId="77777777" w:rsidTr="00B26D36">
        <w:trPr>
          <w:trHeight w:val="283"/>
        </w:trPr>
        <w:tc>
          <w:tcPr>
            <w:tcW w:w="2405" w:type="dxa"/>
            <w:tcBorders>
              <w:top w:val="single" w:sz="4" w:space="0" w:color="auto"/>
              <w:left w:val="single" w:sz="4" w:space="0" w:color="auto"/>
              <w:bottom w:val="single" w:sz="4" w:space="0" w:color="auto"/>
              <w:right w:val="single" w:sz="4" w:space="0" w:color="auto"/>
            </w:tcBorders>
            <w:hideMark/>
          </w:tcPr>
          <w:p w14:paraId="5D827B7C" w14:textId="77777777" w:rsidR="00C35594" w:rsidRDefault="00C35594" w:rsidP="00B26D36">
            <w:pPr>
              <w:rPr>
                <w:rFonts w:ascii="Arial" w:hAnsi="Arial" w:cs="Arial"/>
                <w:b/>
                <w:bCs/>
                <w:sz w:val="18"/>
                <w:szCs w:val="18"/>
              </w:rPr>
            </w:pPr>
            <w:r>
              <w:rPr>
                <w:rFonts w:ascii="Arial" w:hAnsi="Arial" w:cs="Arial"/>
                <w:b/>
                <w:bCs/>
                <w:sz w:val="18"/>
                <w:szCs w:val="18"/>
              </w:rPr>
              <w:t>Organizace/IČO</w:t>
            </w:r>
          </w:p>
        </w:tc>
        <w:tc>
          <w:tcPr>
            <w:tcW w:w="2977" w:type="dxa"/>
            <w:tcBorders>
              <w:top w:val="single" w:sz="4" w:space="0" w:color="auto"/>
              <w:left w:val="single" w:sz="4" w:space="0" w:color="auto"/>
              <w:bottom w:val="single" w:sz="4" w:space="0" w:color="auto"/>
              <w:right w:val="single" w:sz="4" w:space="0" w:color="auto"/>
            </w:tcBorders>
            <w:hideMark/>
          </w:tcPr>
          <w:p w14:paraId="71C82BE5" w14:textId="77777777" w:rsidR="00C35594" w:rsidRDefault="00C35594" w:rsidP="00B26D36">
            <w:pPr>
              <w:jc w:val="center"/>
              <w:rPr>
                <w:rFonts w:ascii="Arial" w:hAnsi="Arial" w:cs="Arial"/>
                <w:b/>
                <w:bCs/>
                <w:sz w:val="18"/>
                <w:szCs w:val="18"/>
              </w:rPr>
            </w:pPr>
            <w:r>
              <w:rPr>
                <w:rFonts w:ascii="Arial" w:hAnsi="Arial" w:cs="Arial"/>
                <w:b/>
                <w:bCs/>
                <w:sz w:val="18"/>
                <w:szCs w:val="18"/>
              </w:rPr>
              <w:t>Název projektu/aktivity</w:t>
            </w:r>
          </w:p>
        </w:tc>
        <w:tc>
          <w:tcPr>
            <w:tcW w:w="1984" w:type="dxa"/>
            <w:tcBorders>
              <w:top w:val="single" w:sz="4" w:space="0" w:color="auto"/>
              <w:left w:val="single" w:sz="4" w:space="0" w:color="auto"/>
              <w:bottom w:val="single" w:sz="4" w:space="0" w:color="auto"/>
              <w:right w:val="single" w:sz="4" w:space="0" w:color="auto"/>
            </w:tcBorders>
            <w:hideMark/>
          </w:tcPr>
          <w:p w14:paraId="2748E6F4" w14:textId="77777777" w:rsidR="00C35594" w:rsidRDefault="00C35594" w:rsidP="00B26D36">
            <w:pPr>
              <w:jc w:val="center"/>
              <w:rPr>
                <w:rFonts w:ascii="Arial" w:hAnsi="Arial" w:cs="Arial"/>
                <w:b/>
                <w:bCs/>
                <w:sz w:val="18"/>
                <w:szCs w:val="18"/>
              </w:rPr>
            </w:pPr>
            <w:r>
              <w:rPr>
                <w:rFonts w:ascii="Arial" w:hAnsi="Arial" w:cs="Arial"/>
                <w:b/>
                <w:bCs/>
                <w:sz w:val="18"/>
                <w:szCs w:val="18"/>
              </w:rPr>
              <w:t>Dotace/ Kč</w:t>
            </w:r>
          </w:p>
        </w:tc>
      </w:tr>
      <w:tr w:rsidR="00C35594" w14:paraId="3A5E97AB" w14:textId="77777777" w:rsidTr="00B26D36">
        <w:trPr>
          <w:trHeight w:val="283"/>
        </w:trPr>
        <w:tc>
          <w:tcPr>
            <w:tcW w:w="2405" w:type="dxa"/>
            <w:tcBorders>
              <w:top w:val="single" w:sz="4" w:space="0" w:color="auto"/>
              <w:left w:val="single" w:sz="4" w:space="0" w:color="auto"/>
              <w:bottom w:val="single" w:sz="4" w:space="0" w:color="auto"/>
              <w:right w:val="single" w:sz="4" w:space="0" w:color="auto"/>
            </w:tcBorders>
            <w:hideMark/>
          </w:tcPr>
          <w:p w14:paraId="15499ED3" w14:textId="77777777" w:rsidR="00C35594" w:rsidRDefault="00C35594" w:rsidP="00B26D36">
            <w:pPr>
              <w:rPr>
                <w:rFonts w:ascii="Arial" w:hAnsi="Arial" w:cs="Arial"/>
                <w:sz w:val="18"/>
                <w:szCs w:val="18"/>
              </w:rPr>
            </w:pPr>
            <w:proofErr w:type="spellStart"/>
            <w:r>
              <w:rPr>
                <w:rFonts w:ascii="Arial" w:hAnsi="Arial" w:cs="Arial"/>
                <w:sz w:val="18"/>
                <w:szCs w:val="18"/>
              </w:rPr>
              <w:t>H.S.Perspektiva</w:t>
            </w:r>
            <w:proofErr w:type="spellEnd"/>
            <w:r>
              <w:rPr>
                <w:rFonts w:ascii="Arial" w:hAnsi="Arial" w:cs="Arial"/>
                <w:sz w:val="18"/>
                <w:szCs w:val="18"/>
              </w:rPr>
              <w:t>/62768841</w:t>
            </w:r>
          </w:p>
        </w:tc>
        <w:tc>
          <w:tcPr>
            <w:tcW w:w="2977" w:type="dxa"/>
            <w:tcBorders>
              <w:top w:val="single" w:sz="4" w:space="0" w:color="auto"/>
              <w:left w:val="single" w:sz="4" w:space="0" w:color="auto"/>
              <w:bottom w:val="single" w:sz="4" w:space="0" w:color="auto"/>
              <w:right w:val="single" w:sz="4" w:space="0" w:color="auto"/>
            </w:tcBorders>
            <w:hideMark/>
          </w:tcPr>
          <w:p w14:paraId="445EC5EA" w14:textId="77777777" w:rsidR="00C35594" w:rsidRDefault="00C35594" w:rsidP="00B26D36">
            <w:pPr>
              <w:rPr>
                <w:rFonts w:ascii="Arial" w:hAnsi="Arial" w:cs="Arial"/>
                <w:sz w:val="18"/>
                <w:szCs w:val="18"/>
              </w:rPr>
            </w:pPr>
            <w:r>
              <w:rPr>
                <w:rFonts w:ascii="Arial" w:hAnsi="Arial" w:cs="Arial"/>
                <w:sz w:val="18"/>
                <w:szCs w:val="18"/>
              </w:rPr>
              <w:t>Služba sociální rehabilitace</w:t>
            </w:r>
          </w:p>
        </w:tc>
        <w:tc>
          <w:tcPr>
            <w:tcW w:w="1984" w:type="dxa"/>
            <w:tcBorders>
              <w:top w:val="single" w:sz="4" w:space="0" w:color="auto"/>
              <w:left w:val="single" w:sz="4" w:space="0" w:color="auto"/>
              <w:bottom w:val="single" w:sz="4" w:space="0" w:color="auto"/>
              <w:right w:val="single" w:sz="4" w:space="0" w:color="auto"/>
            </w:tcBorders>
            <w:hideMark/>
          </w:tcPr>
          <w:p w14:paraId="02DB83DE" w14:textId="77777777" w:rsidR="00C35594" w:rsidRDefault="00C35594" w:rsidP="00B26D36">
            <w:pPr>
              <w:jc w:val="right"/>
              <w:rPr>
                <w:rFonts w:ascii="Arial" w:hAnsi="Arial" w:cs="Arial"/>
                <w:sz w:val="18"/>
                <w:szCs w:val="18"/>
              </w:rPr>
            </w:pPr>
            <w:r>
              <w:rPr>
                <w:rFonts w:ascii="Arial" w:hAnsi="Arial" w:cs="Arial"/>
                <w:sz w:val="18"/>
                <w:szCs w:val="18"/>
              </w:rPr>
              <w:t>41 000</w:t>
            </w:r>
          </w:p>
        </w:tc>
      </w:tr>
      <w:tr w:rsidR="00C35594" w14:paraId="792DEC65" w14:textId="77777777" w:rsidTr="00B26D36">
        <w:trPr>
          <w:trHeight w:val="283"/>
        </w:trPr>
        <w:tc>
          <w:tcPr>
            <w:tcW w:w="2405" w:type="dxa"/>
            <w:vMerge w:val="restart"/>
            <w:tcBorders>
              <w:top w:val="single" w:sz="4" w:space="0" w:color="auto"/>
              <w:left w:val="single" w:sz="4" w:space="0" w:color="auto"/>
              <w:bottom w:val="single" w:sz="4" w:space="0" w:color="auto"/>
              <w:right w:val="single" w:sz="4" w:space="0" w:color="auto"/>
            </w:tcBorders>
            <w:hideMark/>
          </w:tcPr>
          <w:p w14:paraId="59ED418E" w14:textId="77777777" w:rsidR="00C35594" w:rsidRDefault="00C35594" w:rsidP="00B26D36">
            <w:pPr>
              <w:rPr>
                <w:rFonts w:ascii="Arial" w:hAnsi="Arial" w:cs="Arial"/>
                <w:sz w:val="18"/>
                <w:szCs w:val="18"/>
              </w:rPr>
            </w:pPr>
            <w:r>
              <w:rPr>
                <w:rFonts w:ascii="Arial" w:hAnsi="Arial" w:cs="Arial"/>
                <w:sz w:val="18"/>
                <w:szCs w:val="18"/>
              </w:rPr>
              <w:t>NADĚJE/00570931</w:t>
            </w:r>
          </w:p>
        </w:tc>
        <w:tc>
          <w:tcPr>
            <w:tcW w:w="2977" w:type="dxa"/>
            <w:tcBorders>
              <w:top w:val="single" w:sz="4" w:space="0" w:color="auto"/>
              <w:left w:val="single" w:sz="4" w:space="0" w:color="auto"/>
              <w:bottom w:val="single" w:sz="4" w:space="0" w:color="auto"/>
              <w:right w:val="single" w:sz="4" w:space="0" w:color="auto"/>
            </w:tcBorders>
            <w:hideMark/>
          </w:tcPr>
          <w:p w14:paraId="7DF8CB89" w14:textId="77777777" w:rsidR="00C35594" w:rsidRDefault="00C35594" w:rsidP="00B26D36">
            <w:pPr>
              <w:rPr>
                <w:rFonts w:ascii="Arial" w:hAnsi="Arial" w:cs="Arial"/>
                <w:sz w:val="18"/>
                <w:szCs w:val="18"/>
              </w:rPr>
            </w:pPr>
            <w:r>
              <w:rPr>
                <w:rFonts w:ascii="Arial" w:hAnsi="Arial" w:cs="Arial"/>
                <w:sz w:val="18"/>
                <w:szCs w:val="18"/>
              </w:rPr>
              <w:t>Azylový dům</w:t>
            </w:r>
          </w:p>
        </w:tc>
        <w:tc>
          <w:tcPr>
            <w:tcW w:w="1984" w:type="dxa"/>
            <w:tcBorders>
              <w:top w:val="single" w:sz="4" w:space="0" w:color="auto"/>
              <w:left w:val="single" w:sz="4" w:space="0" w:color="auto"/>
              <w:bottom w:val="single" w:sz="4" w:space="0" w:color="auto"/>
              <w:right w:val="single" w:sz="4" w:space="0" w:color="auto"/>
            </w:tcBorders>
            <w:hideMark/>
          </w:tcPr>
          <w:p w14:paraId="4CA536A3" w14:textId="77777777" w:rsidR="00C35594" w:rsidRDefault="00C35594" w:rsidP="00B26D36">
            <w:pPr>
              <w:jc w:val="right"/>
              <w:rPr>
                <w:rFonts w:ascii="Arial" w:hAnsi="Arial" w:cs="Arial"/>
                <w:sz w:val="18"/>
                <w:szCs w:val="18"/>
              </w:rPr>
            </w:pPr>
            <w:r>
              <w:rPr>
                <w:rFonts w:ascii="Arial" w:hAnsi="Arial" w:cs="Arial"/>
                <w:sz w:val="18"/>
                <w:szCs w:val="18"/>
              </w:rPr>
              <w:t>295 000</w:t>
            </w:r>
          </w:p>
        </w:tc>
      </w:tr>
      <w:tr w:rsidR="00C35594" w14:paraId="084A432A" w14:textId="77777777" w:rsidTr="00B26D3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2CF15" w14:textId="77777777" w:rsidR="00C35594" w:rsidRDefault="00C35594" w:rsidP="00B26D36">
            <w:pPr>
              <w:rPr>
                <w:rFonts w:ascii="Arial"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3F5F4427" w14:textId="77777777" w:rsidR="00C35594" w:rsidRDefault="00C35594" w:rsidP="00B26D36">
            <w:pPr>
              <w:rPr>
                <w:rFonts w:ascii="Arial" w:hAnsi="Arial" w:cs="Arial"/>
                <w:sz w:val="18"/>
                <w:szCs w:val="18"/>
              </w:rPr>
            </w:pPr>
            <w:r>
              <w:rPr>
                <w:rFonts w:ascii="Arial" w:hAnsi="Arial" w:cs="Arial"/>
                <w:sz w:val="18"/>
                <w:szCs w:val="18"/>
              </w:rPr>
              <w:t>Terénní program</w:t>
            </w:r>
          </w:p>
        </w:tc>
        <w:tc>
          <w:tcPr>
            <w:tcW w:w="1984" w:type="dxa"/>
            <w:tcBorders>
              <w:top w:val="single" w:sz="4" w:space="0" w:color="auto"/>
              <w:left w:val="single" w:sz="4" w:space="0" w:color="auto"/>
              <w:bottom w:val="single" w:sz="4" w:space="0" w:color="auto"/>
              <w:right w:val="single" w:sz="4" w:space="0" w:color="auto"/>
            </w:tcBorders>
            <w:hideMark/>
          </w:tcPr>
          <w:p w14:paraId="44C658D2" w14:textId="77777777" w:rsidR="00C35594" w:rsidRDefault="00C35594" w:rsidP="00B26D36">
            <w:pPr>
              <w:jc w:val="right"/>
              <w:rPr>
                <w:rFonts w:ascii="Arial" w:hAnsi="Arial" w:cs="Arial"/>
                <w:sz w:val="18"/>
                <w:szCs w:val="18"/>
              </w:rPr>
            </w:pPr>
            <w:r>
              <w:rPr>
                <w:rFonts w:ascii="Arial" w:hAnsi="Arial" w:cs="Arial"/>
                <w:sz w:val="18"/>
                <w:szCs w:val="18"/>
              </w:rPr>
              <w:t>67 000</w:t>
            </w:r>
          </w:p>
        </w:tc>
      </w:tr>
      <w:tr w:rsidR="00C35594" w14:paraId="4CFFDD52" w14:textId="77777777" w:rsidTr="00B26D3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F51B1" w14:textId="77777777" w:rsidR="00C35594" w:rsidRDefault="00C35594" w:rsidP="00B26D36">
            <w:pPr>
              <w:rPr>
                <w:rFonts w:ascii="Arial"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14EDA5F5" w14:textId="77777777" w:rsidR="00C35594" w:rsidRDefault="00C35594" w:rsidP="00B26D36">
            <w:pPr>
              <w:rPr>
                <w:rFonts w:ascii="Arial" w:hAnsi="Arial" w:cs="Arial"/>
                <w:sz w:val="18"/>
                <w:szCs w:val="18"/>
              </w:rPr>
            </w:pPr>
            <w:r>
              <w:rPr>
                <w:rFonts w:ascii="Arial" w:hAnsi="Arial" w:cs="Arial"/>
                <w:sz w:val="18"/>
                <w:szCs w:val="18"/>
              </w:rPr>
              <w:t>Sociálně terapeutické dílny</w:t>
            </w:r>
          </w:p>
        </w:tc>
        <w:tc>
          <w:tcPr>
            <w:tcW w:w="1984" w:type="dxa"/>
            <w:tcBorders>
              <w:top w:val="single" w:sz="4" w:space="0" w:color="auto"/>
              <w:left w:val="single" w:sz="4" w:space="0" w:color="auto"/>
              <w:bottom w:val="single" w:sz="4" w:space="0" w:color="auto"/>
              <w:right w:val="single" w:sz="4" w:space="0" w:color="auto"/>
            </w:tcBorders>
            <w:hideMark/>
          </w:tcPr>
          <w:p w14:paraId="7C045362" w14:textId="77777777" w:rsidR="00C35594" w:rsidRDefault="00C35594" w:rsidP="00B26D36">
            <w:pPr>
              <w:jc w:val="right"/>
              <w:rPr>
                <w:rFonts w:ascii="Arial" w:hAnsi="Arial" w:cs="Arial"/>
                <w:sz w:val="18"/>
                <w:szCs w:val="18"/>
              </w:rPr>
            </w:pPr>
            <w:r>
              <w:rPr>
                <w:rFonts w:ascii="Arial" w:hAnsi="Arial" w:cs="Arial"/>
                <w:sz w:val="18"/>
                <w:szCs w:val="18"/>
              </w:rPr>
              <w:t>52 000</w:t>
            </w:r>
          </w:p>
        </w:tc>
      </w:tr>
      <w:tr w:rsidR="00C35594" w14:paraId="44A16076" w14:textId="77777777" w:rsidTr="00B26D36">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A8369" w14:textId="77777777" w:rsidR="00C35594" w:rsidRDefault="00C35594" w:rsidP="00B26D36">
            <w:pPr>
              <w:rPr>
                <w:rFonts w:ascii="Arial"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6FF006D8" w14:textId="77777777" w:rsidR="00C35594" w:rsidRDefault="00C35594" w:rsidP="00B26D36">
            <w:pPr>
              <w:rPr>
                <w:rFonts w:ascii="Arial" w:hAnsi="Arial" w:cs="Arial"/>
                <w:sz w:val="18"/>
                <w:szCs w:val="18"/>
              </w:rPr>
            </w:pPr>
            <w:r>
              <w:rPr>
                <w:rFonts w:ascii="Arial" w:hAnsi="Arial" w:cs="Arial"/>
                <w:sz w:val="18"/>
                <w:szCs w:val="18"/>
              </w:rPr>
              <w:t>Chráněné bydlení</w:t>
            </w:r>
          </w:p>
        </w:tc>
        <w:tc>
          <w:tcPr>
            <w:tcW w:w="1984" w:type="dxa"/>
            <w:tcBorders>
              <w:top w:val="single" w:sz="4" w:space="0" w:color="auto"/>
              <w:left w:val="single" w:sz="4" w:space="0" w:color="auto"/>
              <w:bottom w:val="single" w:sz="4" w:space="0" w:color="auto"/>
              <w:right w:val="single" w:sz="4" w:space="0" w:color="auto"/>
            </w:tcBorders>
            <w:hideMark/>
          </w:tcPr>
          <w:p w14:paraId="6643730B" w14:textId="77777777" w:rsidR="00C35594" w:rsidRDefault="00C35594" w:rsidP="00B26D36">
            <w:pPr>
              <w:jc w:val="right"/>
              <w:rPr>
                <w:rFonts w:ascii="Arial" w:hAnsi="Arial" w:cs="Arial"/>
                <w:sz w:val="18"/>
                <w:szCs w:val="18"/>
              </w:rPr>
            </w:pPr>
            <w:r>
              <w:rPr>
                <w:rFonts w:ascii="Arial" w:hAnsi="Arial" w:cs="Arial"/>
                <w:sz w:val="18"/>
                <w:szCs w:val="18"/>
              </w:rPr>
              <w:t>137 000</w:t>
            </w:r>
          </w:p>
        </w:tc>
      </w:tr>
      <w:tr w:rsidR="00C35594" w14:paraId="3C21D57A" w14:textId="77777777" w:rsidTr="00B26D36">
        <w:trPr>
          <w:trHeight w:val="3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E652E" w14:textId="77777777" w:rsidR="00C35594" w:rsidRDefault="00C35594" w:rsidP="00B26D36">
            <w:pPr>
              <w:rPr>
                <w:rFonts w:ascii="Arial"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7C9F82" w14:textId="77777777" w:rsidR="00C35594" w:rsidRDefault="00C35594" w:rsidP="00B26D36">
            <w:pPr>
              <w:rPr>
                <w:rFonts w:ascii="Arial" w:hAnsi="Arial" w:cs="Arial"/>
                <w:sz w:val="18"/>
                <w:szCs w:val="18"/>
              </w:rPr>
            </w:pPr>
            <w:r>
              <w:rPr>
                <w:rFonts w:ascii="Arial" w:hAnsi="Arial" w:cs="Arial"/>
                <w:sz w:val="18"/>
                <w:szCs w:val="18"/>
              </w:rPr>
              <w:t>Krizová pomoc</w:t>
            </w:r>
          </w:p>
        </w:tc>
        <w:tc>
          <w:tcPr>
            <w:tcW w:w="1984" w:type="dxa"/>
            <w:tcBorders>
              <w:top w:val="single" w:sz="4" w:space="0" w:color="auto"/>
              <w:left w:val="single" w:sz="4" w:space="0" w:color="auto"/>
              <w:bottom w:val="single" w:sz="4" w:space="0" w:color="auto"/>
              <w:right w:val="single" w:sz="4" w:space="0" w:color="auto"/>
            </w:tcBorders>
            <w:hideMark/>
          </w:tcPr>
          <w:p w14:paraId="7EFFF333" w14:textId="77777777" w:rsidR="00C35594" w:rsidRDefault="00C35594" w:rsidP="00B26D36">
            <w:pPr>
              <w:jc w:val="right"/>
              <w:rPr>
                <w:rFonts w:ascii="Arial" w:hAnsi="Arial" w:cs="Arial"/>
                <w:sz w:val="18"/>
                <w:szCs w:val="18"/>
              </w:rPr>
            </w:pPr>
            <w:r>
              <w:rPr>
                <w:rFonts w:ascii="Arial" w:hAnsi="Arial" w:cs="Arial"/>
                <w:sz w:val="18"/>
                <w:szCs w:val="18"/>
              </w:rPr>
              <w:t>5 000</w:t>
            </w:r>
          </w:p>
        </w:tc>
      </w:tr>
      <w:tr w:rsidR="00C35594" w14:paraId="10C282ED" w14:textId="77777777" w:rsidTr="00B26D36">
        <w:trPr>
          <w:trHeight w:val="166"/>
        </w:trPr>
        <w:tc>
          <w:tcPr>
            <w:tcW w:w="2405" w:type="dxa"/>
            <w:tcBorders>
              <w:top w:val="single" w:sz="4" w:space="0" w:color="auto"/>
              <w:left w:val="single" w:sz="4" w:space="0" w:color="auto"/>
              <w:bottom w:val="single" w:sz="4" w:space="0" w:color="auto"/>
              <w:right w:val="single" w:sz="4" w:space="0" w:color="auto"/>
            </w:tcBorders>
            <w:hideMark/>
          </w:tcPr>
          <w:p w14:paraId="79077D29" w14:textId="77777777" w:rsidR="00C35594" w:rsidRDefault="00C35594" w:rsidP="00B26D36">
            <w:pPr>
              <w:rPr>
                <w:rFonts w:ascii="Arial" w:hAnsi="Arial" w:cs="Arial"/>
                <w:sz w:val="18"/>
                <w:szCs w:val="18"/>
              </w:rPr>
            </w:pPr>
            <w:r>
              <w:rPr>
                <w:rFonts w:ascii="Arial" w:hAnsi="Arial" w:cs="Arial"/>
                <w:sz w:val="18"/>
                <w:szCs w:val="18"/>
              </w:rPr>
              <w:t>Celkem</w:t>
            </w:r>
          </w:p>
        </w:tc>
        <w:tc>
          <w:tcPr>
            <w:tcW w:w="2977" w:type="dxa"/>
            <w:tcBorders>
              <w:top w:val="single" w:sz="4" w:space="0" w:color="auto"/>
              <w:left w:val="single" w:sz="4" w:space="0" w:color="auto"/>
              <w:bottom w:val="single" w:sz="4" w:space="0" w:color="auto"/>
              <w:right w:val="single" w:sz="4" w:space="0" w:color="auto"/>
            </w:tcBorders>
          </w:tcPr>
          <w:p w14:paraId="2F5997EA" w14:textId="77777777" w:rsidR="00C35594" w:rsidRDefault="00C35594" w:rsidP="00B26D36">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B25B5F7" w14:textId="77777777" w:rsidR="00C35594" w:rsidRDefault="00C35594" w:rsidP="00B26D36">
            <w:pPr>
              <w:jc w:val="right"/>
              <w:rPr>
                <w:rFonts w:ascii="Arial" w:hAnsi="Arial" w:cs="Arial"/>
                <w:sz w:val="18"/>
                <w:szCs w:val="18"/>
              </w:rPr>
            </w:pPr>
            <w:r>
              <w:rPr>
                <w:rFonts w:ascii="Arial" w:hAnsi="Arial" w:cs="Arial"/>
                <w:sz w:val="18"/>
                <w:szCs w:val="18"/>
              </w:rPr>
              <w:t>597 000</w:t>
            </w:r>
          </w:p>
        </w:tc>
      </w:tr>
    </w:tbl>
    <w:p w14:paraId="1125686F" w14:textId="77777777" w:rsidR="00C35594" w:rsidRDefault="00C35594" w:rsidP="00C35594">
      <w:pPr>
        <w:pStyle w:val="Styl1"/>
      </w:pPr>
    </w:p>
    <w:p w14:paraId="632435DA" w14:textId="77777777" w:rsidR="00C35594" w:rsidRDefault="00C35594" w:rsidP="00C35594">
      <w:pPr>
        <w:pStyle w:val="Styl2"/>
      </w:pPr>
      <w:r>
        <w:t>- pro 17, proti 0, zdrželi se hlasování 0, návrh schválen.</w:t>
      </w:r>
    </w:p>
    <w:p w14:paraId="7F32C9A1" w14:textId="77777777" w:rsidR="00C35594" w:rsidRDefault="00C35594" w:rsidP="00C35594">
      <w:pPr>
        <w:pStyle w:val="Styl2"/>
      </w:pPr>
    </w:p>
    <w:p w14:paraId="5A6E12BC" w14:textId="77777777" w:rsidR="00C35594" w:rsidRDefault="00C35594" w:rsidP="00C35594">
      <w:pPr>
        <w:pStyle w:val="Styl3"/>
      </w:pPr>
      <w:r>
        <w:t>9) Odbor strategického a projektového řízení</w:t>
      </w:r>
    </w:p>
    <w:p w14:paraId="4BD189D7" w14:textId="77777777" w:rsidR="00C35594" w:rsidRDefault="00C35594" w:rsidP="00C35594">
      <w:pPr>
        <w:pStyle w:val="Styl1"/>
      </w:pPr>
      <w:r>
        <w:t xml:space="preserve">       </w:t>
      </w:r>
    </w:p>
    <w:p w14:paraId="40A1EB40" w14:textId="77777777" w:rsidR="00C35594" w:rsidRDefault="00C35594" w:rsidP="00C35594">
      <w:pPr>
        <w:pStyle w:val="Styl3"/>
      </w:pPr>
      <w:r>
        <w:t>a) dofinancování požárního přívěsu pro JSDH</w:t>
      </w:r>
    </w:p>
    <w:p w14:paraId="1ECAD08A" w14:textId="77777777" w:rsidR="00C35594" w:rsidRDefault="00C35594" w:rsidP="00C35594">
      <w:pPr>
        <w:pStyle w:val="Styl1"/>
      </w:pPr>
    </w:p>
    <w:p w14:paraId="65AF1340" w14:textId="77777777" w:rsidR="00C35594" w:rsidRDefault="00C35594" w:rsidP="00C35594">
      <w:pPr>
        <w:pStyle w:val="Styl1"/>
      </w:pPr>
      <w:r>
        <w:t>P. starosta: jedná se o schválení dofinancování rozdílu mezi celkovou cenou požárního přívěsu na hašení a poskytnutou dotací ze zdrojů města.</w:t>
      </w:r>
    </w:p>
    <w:p w14:paraId="08826548" w14:textId="77777777" w:rsidR="00C35594" w:rsidRDefault="00C35594" w:rsidP="00C35594">
      <w:pPr>
        <w:pStyle w:val="Styl1"/>
      </w:pPr>
      <w:r>
        <w:t xml:space="preserve"> </w:t>
      </w:r>
    </w:p>
    <w:p w14:paraId="0D742545" w14:textId="77777777" w:rsidR="00C35594" w:rsidRDefault="00C35594" w:rsidP="00C35594">
      <w:pPr>
        <w:pStyle w:val="Styl1"/>
      </w:pPr>
      <w:r>
        <w:t>V rozpravě nikdo nevystoupil.</w:t>
      </w:r>
    </w:p>
    <w:p w14:paraId="3BC67EB1" w14:textId="77777777" w:rsidR="00C35594" w:rsidRDefault="00C35594" w:rsidP="00C35594">
      <w:pPr>
        <w:pStyle w:val="Styl1"/>
      </w:pPr>
    </w:p>
    <w:p w14:paraId="3DD53AFF" w14:textId="77777777" w:rsidR="00C35594" w:rsidRDefault="00C35594" w:rsidP="00C35594">
      <w:pPr>
        <w:pStyle w:val="Styl1"/>
      </w:pPr>
    </w:p>
    <w:p w14:paraId="4C90D34A" w14:textId="77777777" w:rsidR="00C35594" w:rsidRDefault="00C35594" w:rsidP="00C35594">
      <w:pPr>
        <w:pStyle w:val="Styl1"/>
      </w:pPr>
    </w:p>
    <w:p w14:paraId="76E066E9" w14:textId="77777777" w:rsidR="00C35594" w:rsidRDefault="00C35594" w:rsidP="00C35594">
      <w:pPr>
        <w:pStyle w:val="Styl1"/>
      </w:pPr>
    </w:p>
    <w:p w14:paraId="32F4F869" w14:textId="77777777" w:rsidR="00C35594" w:rsidRDefault="00C35594" w:rsidP="00C35594">
      <w:pPr>
        <w:pStyle w:val="Styl1"/>
      </w:pPr>
    </w:p>
    <w:p w14:paraId="48F70FBC" w14:textId="77777777" w:rsidR="00C35594" w:rsidRDefault="00C35594" w:rsidP="00C35594">
      <w:pPr>
        <w:pStyle w:val="Styl1"/>
      </w:pPr>
      <w:r>
        <w:lastRenderedPageBreak/>
        <w:t>Hlasování o návrhu usnesení:</w:t>
      </w:r>
    </w:p>
    <w:p w14:paraId="49238B6B" w14:textId="77777777" w:rsidR="00C35594" w:rsidRDefault="00C35594" w:rsidP="00C35594">
      <w:pPr>
        <w:pStyle w:val="Styl3"/>
      </w:pPr>
      <w:r>
        <w:t>Usnesení č. 65/2023/ZM:</w:t>
      </w:r>
    </w:p>
    <w:p w14:paraId="73A865D4" w14:textId="77777777" w:rsidR="00C35594" w:rsidRDefault="00C35594" w:rsidP="00C35594">
      <w:pPr>
        <w:pStyle w:val="Styl2"/>
      </w:pPr>
      <w:r>
        <w:t>Zastupitelstvo města se zavazuje dofinancovat rozdíl mezi celkovou cenou požárního přívěsu na hašení a poskytnutou dotací do plné výše z vlastních zdrojů (pro 15, proti 0, zdrželi se hlasování 2, návrh schválen).</w:t>
      </w:r>
    </w:p>
    <w:p w14:paraId="1B1762D6" w14:textId="7AEA946E" w:rsidR="00C35594" w:rsidRDefault="00C35594" w:rsidP="00C35594">
      <w:pPr>
        <w:pStyle w:val="Styl1"/>
      </w:pPr>
      <w:r>
        <w:t xml:space="preserve">      </w:t>
      </w:r>
    </w:p>
    <w:p w14:paraId="6B376F2D" w14:textId="77777777" w:rsidR="00C35594" w:rsidRDefault="00C35594" w:rsidP="00C35594">
      <w:pPr>
        <w:pStyle w:val="Styl3"/>
      </w:pPr>
      <w:r>
        <w:t>b) dofinancování přístavby požární zbrojnice Roudnice n. L.</w:t>
      </w:r>
    </w:p>
    <w:p w14:paraId="48B0FD78" w14:textId="77777777" w:rsidR="00C35594" w:rsidRDefault="00C35594" w:rsidP="00C35594">
      <w:pPr>
        <w:pStyle w:val="Styl2"/>
      </w:pPr>
    </w:p>
    <w:p w14:paraId="48F8C2A1" w14:textId="77777777" w:rsidR="00C35594" w:rsidRDefault="00C35594" w:rsidP="00C35594">
      <w:pPr>
        <w:pStyle w:val="Styl1"/>
      </w:pPr>
      <w:r>
        <w:t>P. starosta: jedná se o schválení dofinancování rozdílu mezi celkovou cenou přestavby požární zbrojnice a poskytnutou dotací ze zdrojů města.</w:t>
      </w:r>
    </w:p>
    <w:p w14:paraId="0A4F72C2" w14:textId="77777777" w:rsidR="00C35594" w:rsidRDefault="00C35594" w:rsidP="00C35594">
      <w:pPr>
        <w:pStyle w:val="Styl2"/>
      </w:pPr>
    </w:p>
    <w:p w14:paraId="24F22EE8" w14:textId="77777777" w:rsidR="00C35594" w:rsidRDefault="00C35594" w:rsidP="00C35594">
      <w:pPr>
        <w:pStyle w:val="Styl1"/>
      </w:pPr>
      <w:r>
        <w:t>V rozpravě nikdo nevystoupil.</w:t>
      </w:r>
    </w:p>
    <w:p w14:paraId="79FE371F" w14:textId="77777777" w:rsidR="00C35594" w:rsidRDefault="00C35594" w:rsidP="00C35594">
      <w:pPr>
        <w:pStyle w:val="Styl1"/>
      </w:pPr>
    </w:p>
    <w:p w14:paraId="28958CFC" w14:textId="77777777" w:rsidR="00C35594" w:rsidRDefault="00C35594" w:rsidP="00C35594">
      <w:pPr>
        <w:pStyle w:val="Styl1"/>
      </w:pPr>
      <w:r>
        <w:t>Hlasování o návrhu usnesení:</w:t>
      </w:r>
    </w:p>
    <w:p w14:paraId="0C4E689B" w14:textId="77777777" w:rsidR="00C35594" w:rsidRDefault="00C35594" w:rsidP="00C35594">
      <w:pPr>
        <w:pStyle w:val="Styl3"/>
      </w:pPr>
      <w:r>
        <w:t>Usnesení č. 66/2023/ZM:</w:t>
      </w:r>
    </w:p>
    <w:p w14:paraId="370FB99B" w14:textId="77777777" w:rsidR="00C35594" w:rsidRDefault="00C35594" w:rsidP="00C35594">
      <w:pPr>
        <w:pStyle w:val="Styl2"/>
      </w:pPr>
      <w:r>
        <w:t>Zastupitelstvo města se zavazuje dofinancovat rozdíl mezi celkovou cenou přestavby požární zbrojnice a poskytnutou dotací do plné výše z vlastních zdrojů (pro 15, proti 0, zdrželi se hlasování 2, návrh schválen).</w:t>
      </w:r>
    </w:p>
    <w:p w14:paraId="71504B18" w14:textId="77777777" w:rsidR="00C35594" w:rsidRDefault="00C35594" w:rsidP="00C35594">
      <w:pPr>
        <w:pStyle w:val="Styl1"/>
      </w:pPr>
      <w:r>
        <w:t xml:space="preserve"> </w:t>
      </w:r>
    </w:p>
    <w:p w14:paraId="305DC51E" w14:textId="77777777" w:rsidR="00C35594" w:rsidRDefault="00C35594" w:rsidP="00C35594">
      <w:pPr>
        <w:pStyle w:val="Styl3"/>
      </w:pPr>
      <w:r>
        <w:t>10) Právník města</w:t>
      </w:r>
    </w:p>
    <w:p w14:paraId="185FCADF" w14:textId="77777777" w:rsidR="00C35594" w:rsidRDefault="00C35594" w:rsidP="00C35594">
      <w:pPr>
        <w:pStyle w:val="Styl1"/>
      </w:pPr>
      <w:r>
        <w:t xml:space="preserve">       </w:t>
      </w:r>
    </w:p>
    <w:p w14:paraId="2DF67E9E" w14:textId="77777777" w:rsidR="00C35594" w:rsidRDefault="00C35594" w:rsidP="00C35594">
      <w:pPr>
        <w:pStyle w:val="Styl3"/>
      </w:pPr>
      <w:r>
        <w:t>a) návrh na udělení státního vyznamenání</w:t>
      </w:r>
    </w:p>
    <w:p w14:paraId="64643050" w14:textId="77777777" w:rsidR="00C35594" w:rsidRDefault="00C35594" w:rsidP="00C35594">
      <w:pPr>
        <w:pStyle w:val="Styl2"/>
      </w:pPr>
      <w:r>
        <w:t xml:space="preserve"> </w:t>
      </w:r>
    </w:p>
    <w:p w14:paraId="729E60C0" w14:textId="77777777" w:rsidR="00C35594" w:rsidRDefault="00C35594" w:rsidP="00C35594">
      <w:pPr>
        <w:pStyle w:val="Styl1"/>
      </w:pPr>
      <w:r>
        <w:t>P. starosta: k návrhu na udělení státního vyznamenání p. Čejkovi podá informaci p. Urban.</w:t>
      </w:r>
    </w:p>
    <w:p w14:paraId="40F290F9" w14:textId="77777777" w:rsidR="00C35594" w:rsidRDefault="00C35594" w:rsidP="00C35594">
      <w:pPr>
        <w:pStyle w:val="Styl1"/>
      </w:pPr>
    </w:p>
    <w:p w14:paraId="34B0779A" w14:textId="77777777" w:rsidR="00C35594" w:rsidRDefault="00C35594" w:rsidP="00C35594">
      <w:pPr>
        <w:pStyle w:val="Styl1"/>
      </w:pPr>
      <w:r>
        <w:t>p. Urban</w:t>
      </w:r>
    </w:p>
    <w:p w14:paraId="70E90BEF" w14:textId="77777777" w:rsidR="00C35594" w:rsidRDefault="00C35594" w:rsidP="00C35594">
      <w:pPr>
        <w:pStyle w:val="Styl1"/>
      </w:pPr>
      <w:r>
        <w:t>- před několika lety bylo p. Čejkovi uděleno čestné občanství, p. Čejka se narodil v Roudnici n. L., vystudoval zde gymnázium, po válce působil v mládežnické skupině, která projevovala odpor komunistickému režimu, byl potrestán, vězněn v uranovém dole, nebylo mu umožněno studium na vysoké škole. Nastoupil potom do dělnické profese, pracoval v Glazuře, vypracoval se  a potom dálkově vystudoval ČVUT v Praze, v závěru se stal ředitelem mineralogie Národního muzea, kde obdržel také titul kandidát věd. Měl řadu prací, komunikoval s vědci po celém světě, vychoval dva syny, kteří se věnují tomuto oboru, je nositelem nejvyššího skautského vyznamenání – Řádu stříbrného vlka, můžete se zeptat p. tajemníka, který je skaut a spolupracuje s ním řadu let. Apeluji na zastupitele, aby o tom vůbec nepochybovali a souhlas dali. Je to možné podat jako osoba, ale s p. starostou jsme se domluvili, že to učiníme jako zastupitelé, aby to mělo větší váhu.</w:t>
      </w:r>
    </w:p>
    <w:p w14:paraId="377BCA7C" w14:textId="77777777" w:rsidR="00C35594" w:rsidRDefault="00C35594" w:rsidP="00C35594">
      <w:pPr>
        <w:pStyle w:val="Styl1"/>
      </w:pPr>
    </w:p>
    <w:p w14:paraId="2313B7DD" w14:textId="77777777" w:rsidR="00C35594" w:rsidRDefault="00C35594" w:rsidP="00C35594">
      <w:pPr>
        <w:pStyle w:val="Styl1"/>
      </w:pPr>
      <w:r>
        <w:t>Rozprava:</w:t>
      </w:r>
    </w:p>
    <w:p w14:paraId="46815155" w14:textId="77777777" w:rsidR="00C35594" w:rsidRDefault="00C35594" w:rsidP="00C35594">
      <w:pPr>
        <w:pStyle w:val="Styl1"/>
      </w:pPr>
      <w:r>
        <w:t>Dr. Trefný</w:t>
      </w:r>
    </w:p>
    <w:p w14:paraId="6A19FE9F" w14:textId="77777777" w:rsidR="00C35594" w:rsidRDefault="00C35594" w:rsidP="00C35594">
      <w:pPr>
        <w:pStyle w:val="Styl1"/>
      </w:pPr>
      <w:r>
        <w:t xml:space="preserve">- doplnění kolegy Urbana – Dr. Čejka je jeden z nejvýznamnějších ne-li nejvýznamnější občan našeho města z hlediska toho, že on kromě toho, jak byl aktivní ve skautském hnutí a co všechno udělal pro skauty, je jeden z 12 nositelů nejvyššího skautského vyznamenání, tak on je velmi známý ve vědě, protože on se celý život věnoval výzkumu radioaktivních materiálů a když navštívíte muzeum v Jáchymově, tak ho najdete v expozici jako velevýznamného člena badatelského kolegia, dokonce je podle něj pojmenován jeden nerost – </w:t>
      </w:r>
      <w:proofErr w:type="spellStart"/>
      <w:r>
        <w:t>čejkait</w:t>
      </w:r>
      <w:proofErr w:type="spellEnd"/>
      <w:r>
        <w:t>, takže ačkoli se nám to může zdát trošičku humorné, tak on skutečně zanechal v bádání stopu a já mám pocit, že nebyl šéfem mineralogie, ale že byl dokonce šéfem celého přírodovědného muzea, Národního muzea. Neměli bychom asi váhat. Já jsem rád, že ten návrh je tady a doufám, že pan prezident nám udělá všem radost svými udělenými vyznamenáními.</w:t>
      </w:r>
    </w:p>
    <w:p w14:paraId="024A0450" w14:textId="77777777" w:rsidR="00C35594" w:rsidRDefault="00C35594" w:rsidP="00C35594">
      <w:pPr>
        <w:pStyle w:val="Styl1"/>
      </w:pPr>
    </w:p>
    <w:p w14:paraId="6C942FC6" w14:textId="77777777" w:rsidR="00C35594" w:rsidRDefault="00C35594" w:rsidP="00C35594">
      <w:pPr>
        <w:pStyle w:val="Styl1"/>
      </w:pPr>
      <w:r>
        <w:t>Ing. Šenk</w:t>
      </w:r>
    </w:p>
    <w:p w14:paraId="0BF9C069" w14:textId="77777777" w:rsidR="00C35594" w:rsidRDefault="00C35594" w:rsidP="00C35594">
      <w:pPr>
        <w:pStyle w:val="Styl1"/>
      </w:pPr>
      <w:r>
        <w:t>- děkuji za tuto iniciativu, určitě to podpořím, chci se zeptat obecně, může mi ozřejmit a občanům, jak Roudnice pracuje s tím titulem čestný občan, jestli třeba pravidelně sbíráme návrhy od občanů, jak se zahájí ten proces, pokud by někdo měl, musí oslovit někoho z radních nebo nějak pravidelně vyzýváme k návrhům a ty pak prověřuje nějaká kulturní komise</w:t>
      </w:r>
    </w:p>
    <w:p w14:paraId="075741E8" w14:textId="77777777" w:rsidR="00C35594" w:rsidRDefault="00C35594" w:rsidP="00C35594">
      <w:pPr>
        <w:pStyle w:val="Styl1"/>
      </w:pPr>
    </w:p>
    <w:p w14:paraId="398818E1" w14:textId="77777777" w:rsidR="00C35594" w:rsidRDefault="00C35594" w:rsidP="00C35594">
      <w:pPr>
        <w:pStyle w:val="Styl1"/>
      </w:pPr>
      <w:r>
        <w:t>p. starosta</w:t>
      </w:r>
    </w:p>
    <w:p w14:paraId="352F4109" w14:textId="77777777" w:rsidR="00C35594" w:rsidRDefault="00C35594" w:rsidP="00C35594">
      <w:pPr>
        <w:pStyle w:val="Styl1"/>
      </w:pPr>
      <w:r>
        <w:t>- doposud vznikla vždycky nějaká iniciativa, buď od nějakého spolku, nebo mezi zastupiteli, zkrátka iniciativa, která vyzvedla některé jméno, shromáždí se materiály, byla k tomu komise, která to posoudila a ZM schválilo, nedělá se anketa, že letos vybereme čestného občana, tak dáme do novin, přihlaste se nebo přihlaste někoho. Je to spontánní aktivita spolků, sdružení, občanů, zastupitelstva, pak se to dostane do toho kola, postupu, na městě je směrnice, která hovoří jak a podle toho se pak vybere</w:t>
      </w:r>
    </w:p>
    <w:p w14:paraId="70DED32E" w14:textId="77777777" w:rsidR="00C35594" w:rsidRDefault="00C35594" w:rsidP="00C35594">
      <w:pPr>
        <w:pStyle w:val="Styl1"/>
      </w:pPr>
    </w:p>
    <w:p w14:paraId="2F586E8B" w14:textId="77777777" w:rsidR="00C35594" w:rsidRDefault="00C35594" w:rsidP="00C35594">
      <w:pPr>
        <w:pStyle w:val="Styl1"/>
      </w:pPr>
      <w:r>
        <w:t>Ing. Šenk</w:t>
      </w:r>
    </w:p>
    <w:p w14:paraId="6E959473" w14:textId="77777777" w:rsidR="00C35594" w:rsidRDefault="00C35594" w:rsidP="00C35594">
      <w:pPr>
        <w:pStyle w:val="Styl1"/>
      </w:pPr>
      <w:r>
        <w:t>- to je cenná informace, děkuju</w:t>
      </w:r>
    </w:p>
    <w:p w14:paraId="7B6CE454" w14:textId="77777777" w:rsidR="00C35594" w:rsidRDefault="00C35594" w:rsidP="00C35594">
      <w:pPr>
        <w:pStyle w:val="Styl1"/>
      </w:pPr>
    </w:p>
    <w:p w14:paraId="1B8061BB" w14:textId="77777777" w:rsidR="00C35594" w:rsidRDefault="00C35594" w:rsidP="00C35594">
      <w:pPr>
        <w:pStyle w:val="Styl1"/>
      </w:pPr>
      <w:r>
        <w:t>Dr. Trefný</w:t>
      </w:r>
    </w:p>
    <w:p w14:paraId="2731F61D" w14:textId="77777777" w:rsidR="00C35594" w:rsidRDefault="00C35594" w:rsidP="00C35594">
      <w:pPr>
        <w:pStyle w:val="Styl1"/>
      </w:pPr>
      <w:r>
        <w:t xml:space="preserve">- p. starosta popsal mechanismus podnětů a před několika lety to bylo modifikováno ještě tak, </w:t>
      </w:r>
      <w:proofErr w:type="gramStart"/>
      <w:r>
        <w:t>že  existoval</w:t>
      </w:r>
      <w:proofErr w:type="gramEnd"/>
      <w:r>
        <w:t xml:space="preserve"> jenom titul čestný občan a to je strašně vysoký level a byly tam diskuze, tenhle není tak důležitý, tenhle je, takže pak se to modifikovalo, máme významnou osobnost města a další podobné úrovně, takže třeba </w:t>
      </w:r>
      <w:proofErr w:type="spellStart"/>
      <w:r>
        <w:t>třeba</w:t>
      </w:r>
      <w:proofErr w:type="spellEnd"/>
      <w:r>
        <w:t xml:space="preserve"> to bylo uděleno prof. </w:t>
      </w:r>
      <w:proofErr w:type="spellStart"/>
      <w:r>
        <w:t>Roitovi</w:t>
      </w:r>
      <w:proofErr w:type="spellEnd"/>
      <w:r>
        <w:t xml:space="preserve"> a takhle je to lepší, protože de facto můžeme ocenit i ty, o nichž si myslíme, že ještě nedorostli k tomu čestnému občanovi</w:t>
      </w:r>
    </w:p>
    <w:p w14:paraId="42BB6C55" w14:textId="77777777" w:rsidR="00C35594" w:rsidRDefault="00C35594" w:rsidP="00C35594">
      <w:pPr>
        <w:pStyle w:val="Styl1"/>
      </w:pPr>
    </w:p>
    <w:p w14:paraId="2B37E2C1" w14:textId="77777777" w:rsidR="00C35594" w:rsidRDefault="00C35594" w:rsidP="00C35594">
      <w:pPr>
        <w:pStyle w:val="Styl1"/>
      </w:pPr>
      <w:r>
        <w:t>Hlasování o návrhu usnesení:</w:t>
      </w:r>
    </w:p>
    <w:p w14:paraId="1A02D2D8" w14:textId="77777777" w:rsidR="00C35594" w:rsidRDefault="00C35594" w:rsidP="00C35594">
      <w:pPr>
        <w:pStyle w:val="Styl3"/>
      </w:pPr>
      <w:r>
        <w:t>Usnesení č. 67/2023/ZM:</w:t>
      </w:r>
    </w:p>
    <w:p w14:paraId="795F5BF1" w14:textId="77777777" w:rsidR="00C35594" w:rsidRDefault="00C35594" w:rsidP="00C35594">
      <w:pPr>
        <w:pStyle w:val="Styl2"/>
      </w:pPr>
      <w:r>
        <w:t>Zastupitelstvo města schvaluje podání návrhu na udělení státního vyznamenání pro pana Jiřího Čejku, který je čestným občanem Města Roudnice nad Labem (pro 17, proti 0, zdrželi se hlasování 0, návrh schválen).</w:t>
      </w:r>
    </w:p>
    <w:p w14:paraId="5A572496" w14:textId="77777777" w:rsidR="00C35594" w:rsidRDefault="00C35594" w:rsidP="00C35594">
      <w:pPr>
        <w:pStyle w:val="Styl1"/>
      </w:pPr>
    </w:p>
    <w:p w14:paraId="5C236808" w14:textId="77777777" w:rsidR="00C35594" w:rsidRDefault="00C35594" w:rsidP="00C35594">
      <w:pPr>
        <w:pStyle w:val="Styl3"/>
      </w:pPr>
      <w:r>
        <w:t>11) Odbor ekonomický a školský</w:t>
      </w:r>
    </w:p>
    <w:p w14:paraId="555AD711" w14:textId="77777777" w:rsidR="00C35594" w:rsidRDefault="00C35594" w:rsidP="00C35594">
      <w:pPr>
        <w:pStyle w:val="Styl1"/>
      </w:pPr>
      <w:r>
        <w:t xml:space="preserve">        </w:t>
      </w:r>
    </w:p>
    <w:p w14:paraId="18F9910D" w14:textId="77777777" w:rsidR="00C35594" w:rsidRDefault="00C35594" w:rsidP="00C35594">
      <w:pPr>
        <w:pStyle w:val="Styl3"/>
      </w:pPr>
      <w:r>
        <w:t>a) informace o rozpočtových opatřeních provedených RM</w:t>
      </w:r>
    </w:p>
    <w:p w14:paraId="393E6C73" w14:textId="77777777" w:rsidR="00C35594" w:rsidRDefault="00C35594" w:rsidP="00C35594">
      <w:pPr>
        <w:pStyle w:val="Styl1"/>
      </w:pPr>
    </w:p>
    <w:p w14:paraId="2AD3519E" w14:textId="77777777" w:rsidR="00C35594" w:rsidRPr="007A2FB4" w:rsidRDefault="00C35594" w:rsidP="00C35594">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 xml:space="preserve">dotací pro školská zařízení a do sociální oblasti a daru pro </w:t>
      </w:r>
      <w:proofErr w:type="spellStart"/>
      <w:r>
        <w:t>MěPol</w:t>
      </w:r>
      <w:proofErr w:type="spellEnd"/>
      <w:r>
        <w:t>.</w:t>
      </w:r>
    </w:p>
    <w:p w14:paraId="07EEEC13" w14:textId="77777777" w:rsidR="00C35594" w:rsidRDefault="00C35594" w:rsidP="00C35594">
      <w:pPr>
        <w:pStyle w:val="Styl1"/>
      </w:pPr>
      <w:r>
        <w:t xml:space="preserve">    </w:t>
      </w:r>
    </w:p>
    <w:p w14:paraId="73E347ED" w14:textId="77777777" w:rsidR="00C35594" w:rsidRDefault="00C35594" w:rsidP="00C35594">
      <w:pPr>
        <w:pStyle w:val="Styl1"/>
      </w:pPr>
      <w:r>
        <w:t>V rozpravě nikdo nevystoupil.</w:t>
      </w:r>
    </w:p>
    <w:p w14:paraId="714B43AF" w14:textId="77777777" w:rsidR="00C35594" w:rsidRDefault="00C35594" w:rsidP="00C35594">
      <w:pPr>
        <w:pStyle w:val="Styl1"/>
      </w:pPr>
    </w:p>
    <w:p w14:paraId="6F7082B0" w14:textId="77777777" w:rsidR="00C35594" w:rsidRDefault="00C35594" w:rsidP="00C35594">
      <w:pPr>
        <w:pStyle w:val="Styl1"/>
      </w:pPr>
      <w:r>
        <w:t>Hlasování o návrhu usnesení:</w:t>
      </w:r>
    </w:p>
    <w:p w14:paraId="4A528C5A" w14:textId="77777777" w:rsidR="00C35594" w:rsidRDefault="00C35594" w:rsidP="00C35594">
      <w:pPr>
        <w:pStyle w:val="Styl3"/>
      </w:pPr>
      <w:r>
        <w:t>Usnesení č. 68/2023/ZM:</w:t>
      </w:r>
    </w:p>
    <w:p w14:paraId="5BDF409F" w14:textId="77777777" w:rsidR="00C35594" w:rsidRPr="00382626" w:rsidRDefault="00C35594" w:rsidP="00C35594">
      <w:pPr>
        <w:pStyle w:val="Styl2"/>
      </w:pPr>
      <w:r w:rsidRPr="00382626">
        <w:t>Zastupitelstvo města bere na vědomí</w:t>
      </w:r>
      <w:r>
        <w:t xml:space="preserve"> II., III., IV. a V. rozpočtová opatření RM roku 2023 </w:t>
      </w:r>
      <w:r w:rsidRPr="00382626">
        <w:t>dle písemného materiálu</w:t>
      </w:r>
      <w:r>
        <w:t xml:space="preserve"> (pro 17, proti 0, zdrželi se hlasování 0, návrh schválen)</w:t>
      </w:r>
      <w:r w:rsidRPr="00382626">
        <w:t>.</w:t>
      </w:r>
    </w:p>
    <w:p w14:paraId="1EBEEB21" w14:textId="77777777" w:rsidR="00C35594" w:rsidRDefault="00C35594" w:rsidP="00C35594">
      <w:pPr>
        <w:pStyle w:val="Styl1"/>
      </w:pPr>
      <w:r>
        <w:t xml:space="preserve">    </w:t>
      </w:r>
    </w:p>
    <w:p w14:paraId="1D4F22E3" w14:textId="77777777" w:rsidR="00C35594" w:rsidRDefault="00C35594" w:rsidP="00C35594">
      <w:pPr>
        <w:pStyle w:val="Styl3"/>
      </w:pPr>
      <w:r>
        <w:t>b) III. rozpočtové opatření ZM 2023</w:t>
      </w:r>
    </w:p>
    <w:p w14:paraId="7FFA2664" w14:textId="77777777" w:rsidR="00C35594" w:rsidRDefault="00C35594" w:rsidP="00C35594">
      <w:pPr>
        <w:pStyle w:val="Styl1"/>
      </w:pPr>
    </w:p>
    <w:p w14:paraId="3A9FD8EB" w14:textId="77777777" w:rsidR="00C35594" w:rsidRDefault="00C35594" w:rsidP="00C35594">
      <w:pPr>
        <w:pStyle w:val="Styl1"/>
      </w:pPr>
      <w:r>
        <w:t>P. starosta: návrh III</w:t>
      </w:r>
      <w:r w:rsidRPr="007A2FB4">
        <w:t>. rozpočtového opatření odráží změny, ke kterým došlo od schválení rozpočtu. Upřesň</w:t>
      </w:r>
      <w:r>
        <w:t xml:space="preserve">ují se hlavně nedaňové a dotační příjmy. </w:t>
      </w:r>
    </w:p>
    <w:p w14:paraId="21517C53" w14:textId="77777777" w:rsidR="00C35594" w:rsidRDefault="00C35594" w:rsidP="00C35594">
      <w:pPr>
        <w:pStyle w:val="Styl1"/>
      </w:pPr>
    </w:p>
    <w:p w14:paraId="4E1B4488" w14:textId="77777777" w:rsidR="00C35594" w:rsidRDefault="00C35594" w:rsidP="00C35594">
      <w:pPr>
        <w:pStyle w:val="Styl1"/>
      </w:pPr>
      <w:r>
        <w:t>V rozpravě nikdo nevystoupil.</w:t>
      </w:r>
    </w:p>
    <w:p w14:paraId="07210115" w14:textId="77777777" w:rsidR="00C35594" w:rsidRDefault="00C35594" w:rsidP="00C35594">
      <w:pPr>
        <w:pStyle w:val="Styl1"/>
      </w:pPr>
    </w:p>
    <w:p w14:paraId="183336C8" w14:textId="77777777" w:rsidR="00C35594" w:rsidRDefault="00C35594" w:rsidP="00C35594">
      <w:pPr>
        <w:pStyle w:val="Styl1"/>
      </w:pPr>
      <w:r>
        <w:t>Hlasování o návrhu usnesení:</w:t>
      </w:r>
    </w:p>
    <w:p w14:paraId="7FC95A50" w14:textId="77777777" w:rsidR="00C35594" w:rsidRDefault="00C35594" w:rsidP="00C35594">
      <w:pPr>
        <w:pStyle w:val="Styl3"/>
      </w:pPr>
      <w:r>
        <w:t>Usnesení č. 69/2023/ZM:</w:t>
      </w:r>
    </w:p>
    <w:p w14:paraId="6A9AB016" w14:textId="77777777" w:rsidR="00C35594" w:rsidRDefault="00C35594" w:rsidP="00C35594">
      <w:pPr>
        <w:pStyle w:val="Styl2"/>
      </w:pPr>
      <w:r w:rsidRPr="00F250A8">
        <w:t>Zastupitelstvo města po projed</w:t>
      </w:r>
      <w:r>
        <w:t>nání schvaluje III. rozpočtové opatření ZM roku 2023</w:t>
      </w:r>
      <w:r w:rsidRPr="00F250A8">
        <w:t xml:space="preserve"> dle písemného materiálu</w:t>
      </w:r>
      <w:r>
        <w:t xml:space="preserve"> (pro 17, proti 0, zdrželi se hlasování 0, návrh schválen)</w:t>
      </w:r>
      <w:r w:rsidRPr="00F250A8">
        <w:t>.</w:t>
      </w:r>
    </w:p>
    <w:p w14:paraId="4B62341A" w14:textId="77777777" w:rsidR="00C35594" w:rsidRDefault="00C35594" w:rsidP="00C35594">
      <w:pPr>
        <w:pStyle w:val="Styl1"/>
      </w:pPr>
      <w:r>
        <w:t xml:space="preserve"> </w:t>
      </w:r>
    </w:p>
    <w:p w14:paraId="71C32717" w14:textId="77777777" w:rsidR="00C35594" w:rsidRDefault="00C35594" w:rsidP="00C35594">
      <w:pPr>
        <w:pStyle w:val="Styl1"/>
      </w:pPr>
    </w:p>
    <w:p w14:paraId="5D74467E" w14:textId="77777777" w:rsidR="00C35594" w:rsidRDefault="00C35594" w:rsidP="00C35594">
      <w:pPr>
        <w:pStyle w:val="Styl1"/>
      </w:pPr>
    </w:p>
    <w:p w14:paraId="2203A88E" w14:textId="77777777" w:rsidR="00C35594" w:rsidRDefault="00C35594" w:rsidP="00C35594">
      <w:pPr>
        <w:pStyle w:val="Styl1"/>
      </w:pPr>
    </w:p>
    <w:p w14:paraId="46617701" w14:textId="77777777" w:rsidR="00C35594" w:rsidRDefault="00C35594" w:rsidP="00C35594">
      <w:pPr>
        <w:pStyle w:val="Styl1"/>
      </w:pPr>
    </w:p>
    <w:p w14:paraId="1175A9CE" w14:textId="77777777" w:rsidR="00C35594" w:rsidRDefault="00C35594" w:rsidP="00C35594">
      <w:pPr>
        <w:pStyle w:val="Styl3"/>
      </w:pPr>
      <w:r>
        <w:lastRenderedPageBreak/>
        <w:t>c) účetní závěrka města za r. 2022</w:t>
      </w:r>
    </w:p>
    <w:p w14:paraId="6A000DF0" w14:textId="77777777" w:rsidR="00C35594" w:rsidRDefault="00C35594" w:rsidP="00C35594">
      <w:pPr>
        <w:pStyle w:val="Styl1"/>
      </w:pPr>
    </w:p>
    <w:p w14:paraId="1F23A2AE" w14:textId="77777777" w:rsidR="00C35594" w:rsidRPr="007A2FB4" w:rsidRDefault="00C35594" w:rsidP="00C35594">
      <w:pPr>
        <w:pStyle w:val="Styl1"/>
      </w:pPr>
      <w:r>
        <w:t>P. starosta: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2022</w:t>
      </w:r>
      <w:r w:rsidRPr="007A2FB4">
        <w:t>.</w:t>
      </w:r>
      <w:r>
        <w:t xml:space="preserve"> </w:t>
      </w:r>
      <w:r w:rsidRPr="007A2FB4">
        <w:t>Případné dotazy vám byl</w:t>
      </w:r>
      <w:r>
        <w:t>y</w:t>
      </w:r>
      <w:r w:rsidRPr="007A2FB4">
        <w:t xml:space="preserve"> zodpovězeny.</w:t>
      </w:r>
      <w:r>
        <w:t xml:space="preserve"> </w:t>
      </w:r>
    </w:p>
    <w:p w14:paraId="3524B5AB" w14:textId="77777777" w:rsidR="00C35594" w:rsidRDefault="00C35594" w:rsidP="00C35594">
      <w:pPr>
        <w:pStyle w:val="Styl1"/>
      </w:pPr>
      <w:r>
        <w:t>P. starosta členy ZM upozornil na skutečnost, že v případě nesouhlasu, je dotyčný zastupitel povinen uvést důvod tohoto nesouhlasu.</w:t>
      </w:r>
    </w:p>
    <w:p w14:paraId="5C5A2D66" w14:textId="77777777" w:rsidR="00C35594" w:rsidRDefault="00C35594" w:rsidP="00C35594">
      <w:pPr>
        <w:pStyle w:val="Styl1"/>
      </w:pPr>
    </w:p>
    <w:p w14:paraId="0A8C7873" w14:textId="77777777" w:rsidR="00C35594" w:rsidRDefault="00C35594" w:rsidP="00C35594">
      <w:pPr>
        <w:pStyle w:val="Styl1"/>
      </w:pPr>
      <w:r>
        <w:t>Předseda finančního výboru, Ing. Šenk, sdělil, že tento a další materiál projednal finanční výbor a doporučuje přijmout navržené usnesení.</w:t>
      </w:r>
    </w:p>
    <w:p w14:paraId="49F597D0" w14:textId="77777777" w:rsidR="00C35594" w:rsidRDefault="00C35594" w:rsidP="00C35594">
      <w:pPr>
        <w:pStyle w:val="Styl1"/>
      </w:pPr>
    </w:p>
    <w:p w14:paraId="6DCDDDB4" w14:textId="77777777" w:rsidR="00C35594" w:rsidRDefault="00C35594" w:rsidP="00C35594">
      <w:pPr>
        <w:pStyle w:val="Styl1"/>
      </w:pPr>
      <w:r>
        <w:t>V rozpravě nikdo nevystoupil.</w:t>
      </w:r>
    </w:p>
    <w:p w14:paraId="0DBF25C0" w14:textId="77777777" w:rsidR="00C35594" w:rsidRDefault="00C35594" w:rsidP="00C35594">
      <w:pPr>
        <w:pStyle w:val="Styl1"/>
      </w:pPr>
    </w:p>
    <w:p w14:paraId="7917E4D4" w14:textId="77777777" w:rsidR="00C35594" w:rsidRDefault="00C35594" w:rsidP="00C35594">
      <w:pPr>
        <w:pStyle w:val="Styl1"/>
      </w:pPr>
      <w:r>
        <w:t>Hlasování o návrhu usnesení:</w:t>
      </w:r>
    </w:p>
    <w:p w14:paraId="24B28E0E" w14:textId="77777777" w:rsidR="00C35594" w:rsidRDefault="00C35594" w:rsidP="00C35594">
      <w:pPr>
        <w:pStyle w:val="Styl3"/>
      </w:pPr>
      <w:r>
        <w:t>Usnesení č. 70/2023/ZM:</w:t>
      </w:r>
    </w:p>
    <w:p w14:paraId="71007E6F" w14:textId="77777777" w:rsidR="00C35594" w:rsidRDefault="00C35594" w:rsidP="00C35594">
      <w:pPr>
        <w:pStyle w:val="Styl2"/>
      </w:pPr>
      <w:r>
        <w:t xml:space="preserve">Zastupitelstvo města </w:t>
      </w:r>
      <w:r w:rsidRPr="00A96314">
        <w:t>na základě předložených podkladů zjistil</w:t>
      </w:r>
      <w:r>
        <w:t>o</w:t>
      </w:r>
      <w:r w:rsidRPr="00A96314">
        <w:t xml:space="preserve">, že schvalovaná účetní závěrka poskytuje věrný a poctivý obraz předmětu účetnictví a finanční situace účetní jednotky. </w:t>
      </w:r>
      <w:r>
        <w:t>Zastupitelstvo města</w:t>
      </w:r>
      <w:r w:rsidRPr="00A96314">
        <w:t xml:space="preserve"> schvaluje účetní závěrku </w:t>
      </w:r>
      <w:r>
        <w:t>M</w:t>
      </w:r>
      <w:r w:rsidRPr="00A96314">
        <w:t xml:space="preserve">ěsta Roudnice nad Labem za rok </w:t>
      </w:r>
      <w:r>
        <w:t>2022</w:t>
      </w:r>
      <w:r w:rsidRPr="00A96314">
        <w:t>.</w:t>
      </w:r>
    </w:p>
    <w:p w14:paraId="3AFF4FE0" w14:textId="77777777" w:rsidR="00C35594" w:rsidRDefault="00C35594" w:rsidP="00C35594">
      <w:pPr>
        <w:pStyle w:val="Styl2"/>
      </w:pPr>
      <w:r w:rsidRPr="00D65A51">
        <w:t xml:space="preserve">O schválení účetní závěrky </w:t>
      </w:r>
      <w:r>
        <w:t>Města Roudnice nad Labem</w:t>
      </w:r>
      <w:r w:rsidRPr="00D65A51">
        <w:t xml:space="preserve"> je sepsán protokol o schválení</w:t>
      </w:r>
      <w:r>
        <w:t xml:space="preserve"> (pro 17, proti 0, zdrželi se hlasování 0, návrh schválen)</w:t>
      </w:r>
      <w:r w:rsidRPr="00D65A51">
        <w:t>.</w:t>
      </w:r>
    </w:p>
    <w:p w14:paraId="6FA81F69" w14:textId="77777777" w:rsidR="00C35594" w:rsidRDefault="00C35594" w:rsidP="00C35594">
      <w:pPr>
        <w:pStyle w:val="Styl1"/>
      </w:pPr>
      <w:r>
        <w:t xml:space="preserve">        </w:t>
      </w:r>
    </w:p>
    <w:p w14:paraId="1FC9F396" w14:textId="77777777" w:rsidR="00C35594" w:rsidRDefault="00C35594" w:rsidP="00C35594">
      <w:pPr>
        <w:pStyle w:val="Styl3"/>
      </w:pPr>
      <w:r>
        <w:t>d) závěrečný účet města za r. 2022</w:t>
      </w:r>
    </w:p>
    <w:p w14:paraId="21927F76" w14:textId="77777777" w:rsidR="00C35594" w:rsidRDefault="00C35594" w:rsidP="00C35594">
      <w:pPr>
        <w:pStyle w:val="Styl1"/>
      </w:pPr>
    </w:p>
    <w:p w14:paraId="0C308DAA" w14:textId="77777777" w:rsidR="00C35594" w:rsidRDefault="00C35594" w:rsidP="00C35594">
      <w:pPr>
        <w:pStyle w:val="Styl1"/>
        <w:rPr>
          <w:bCs/>
        </w:rPr>
      </w:pPr>
      <w:r>
        <w:t>P. starosta: d</w:t>
      </w:r>
      <w:r w:rsidRPr="003F14C6">
        <w:t xml:space="preserve">le zákona č. 250/2000 Sb., zastupitelstvo města schvaluje závěrečný účet. Zastupitelstvu města jsou předkládány údaje o ročním hospodaření Města Roudnice nad Labem za rok 2022.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2022. Součástí závěrečného účtu je i zpráva o výsledku přezkoumání hospodaření města za rok 2022 </w:t>
      </w:r>
      <w:r w:rsidRPr="003F14C6">
        <w:rPr>
          <w:bCs/>
        </w:rPr>
        <w:t>Při přezkumu hospodaření bylo zjištěno pochybení, že členovi zastupitelstva obce, jemuž zanikl mandát člena zastupitelstva, bylo poskytnuto odchodné v nesprávné výši.</w:t>
      </w:r>
      <w:r>
        <w:rPr>
          <w:bCs/>
        </w:rPr>
        <w:t xml:space="preserve"> </w:t>
      </w:r>
      <w:r w:rsidRPr="003F14C6">
        <w:rPr>
          <w:bCs/>
        </w:rPr>
        <w:t>Toto zjištění bylo napraveno již v průběhu probíhajícího přezkumu hospodaření a to dne 13.</w:t>
      </w:r>
      <w:r>
        <w:rPr>
          <w:bCs/>
        </w:rPr>
        <w:t xml:space="preserve"> </w:t>
      </w:r>
      <w:r w:rsidRPr="003F14C6">
        <w:rPr>
          <w:bCs/>
        </w:rPr>
        <w:t>3.</w:t>
      </w:r>
      <w:r>
        <w:rPr>
          <w:bCs/>
        </w:rPr>
        <w:t xml:space="preserve"> </w:t>
      </w:r>
      <w:r w:rsidRPr="003F14C6">
        <w:rPr>
          <w:bCs/>
        </w:rPr>
        <w:t>2023.</w:t>
      </w:r>
    </w:p>
    <w:p w14:paraId="3DB76449" w14:textId="77777777" w:rsidR="00C35594" w:rsidRDefault="00C35594" w:rsidP="00C35594">
      <w:pPr>
        <w:pStyle w:val="Styl1"/>
        <w:rPr>
          <w:bCs/>
        </w:rPr>
      </w:pPr>
    </w:p>
    <w:p w14:paraId="3F8F20D5" w14:textId="77777777" w:rsidR="00C35594" w:rsidRDefault="00C35594" w:rsidP="00C35594">
      <w:pPr>
        <w:pStyle w:val="Styl1"/>
        <w:rPr>
          <w:bCs/>
        </w:rPr>
      </w:pPr>
      <w:r>
        <w:rPr>
          <w:bCs/>
        </w:rPr>
        <w:t>V rozpravě nikdo nevystoupil.</w:t>
      </w:r>
    </w:p>
    <w:p w14:paraId="70EB5CD3" w14:textId="77777777" w:rsidR="00C35594" w:rsidRDefault="00C35594" w:rsidP="00C35594">
      <w:pPr>
        <w:pStyle w:val="Styl1"/>
        <w:rPr>
          <w:bCs/>
        </w:rPr>
      </w:pPr>
    </w:p>
    <w:p w14:paraId="1054F581" w14:textId="77777777" w:rsidR="00C35594" w:rsidRDefault="00C35594" w:rsidP="00C35594">
      <w:pPr>
        <w:pStyle w:val="Styl1"/>
        <w:rPr>
          <w:bCs/>
        </w:rPr>
      </w:pPr>
      <w:r>
        <w:rPr>
          <w:bCs/>
        </w:rPr>
        <w:t>Hlasování o návrhu usnesení:</w:t>
      </w:r>
    </w:p>
    <w:p w14:paraId="265B0A3D" w14:textId="77777777" w:rsidR="00C35594" w:rsidRDefault="00C35594" w:rsidP="00C35594">
      <w:pPr>
        <w:pStyle w:val="Styl3"/>
      </w:pPr>
      <w:r>
        <w:t>Usnesení č. 71/2023/ZM:</w:t>
      </w:r>
    </w:p>
    <w:p w14:paraId="0DA49EBB" w14:textId="77777777" w:rsidR="00C35594" w:rsidRPr="00382626" w:rsidRDefault="00C35594" w:rsidP="00C35594">
      <w:pPr>
        <w:pStyle w:val="Styl2"/>
      </w:pPr>
      <w:r w:rsidRPr="00382626">
        <w:t>Z</w:t>
      </w:r>
      <w:r>
        <w:t>astupitelstvo města:</w:t>
      </w:r>
    </w:p>
    <w:p w14:paraId="7F6A13DE" w14:textId="77777777" w:rsidR="00C35594" w:rsidRPr="00382626" w:rsidRDefault="00C35594" w:rsidP="00C35594">
      <w:pPr>
        <w:pStyle w:val="Styl1"/>
        <w:numPr>
          <w:ilvl w:val="0"/>
          <w:numId w:val="9"/>
        </w:numPr>
        <w:rPr>
          <w:b/>
        </w:rPr>
      </w:pPr>
      <w:r>
        <w:rPr>
          <w:b/>
        </w:rPr>
        <w:t xml:space="preserve">schvaluje </w:t>
      </w:r>
      <w:r w:rsidRPr="00382626">
        <w:rPr>
          <w:b/>
        </w:rPr>
        <w:t>hospodaření města za r. 20</w:t>
      </w:r>
      <w:r>
        <w:rPr>
          <w:b/>
        </w:rPr>
        <w:t>22</w:t>
      </w:r>
      <w:r w:rsidRPr="00382626">
        <w:rPr>
          <w:b/>
        </w:rPr>
        <w:t>,</w:t>
      </w:r>
    </w:p>
    <w:p w14:paraId="238924BC" w14:textId="77777777" w:rsidR="00C35594" w:rsidRDefault="00C35594" w:rsidP="00C35594">
      <w:pPr>
        <w:pStyle w:val="Styl1"/>
        <w:numPr>
          <w:ilvl w:val="0"/>
          <w:numId w:val="9"/>
        </w:numPr>
        <w:rPr>
          <w:b/>
        </w:rPr>
      </w:pPr>
      <w:r w:rsidRPr="00382626">
        <w:rPr>
          <w:b/>
        </w:rPr>
        <w:t>bere na vědomí zprávu o výsledku přezkoumání hospodařen</w:t>
      </w:r>
      <w:r>
        <w:rPr>
          <w:b/>
        </w:rPr>
        <w:t xml:space="preserve">í Města Roudnice n. L. za </w:t>
      </w:r>
    </w:p>
    <w:p w14:paraId="5F530827" w14:textId="77777777" w:rsidR="00C35594" w:rsidRPr="00382626" w:rsidRDefault="00C35594" w:rsidP="00C35594">
      <w:pPr>
        <w:pStyle w:val="Styl1"/>
        <w:ind w:left="720"/>
        <w:rPr>
          <w:b/>
        </w:rPr>
      </w:pPr>
      <w:r>
        <w:rPr>
          <w:b/>
        </w:rPr>
        <w:t>r. 2022.</w:t>
      </w:r>
    </w:p>
    <w:p w14:paraId="0F6CA16E" w14:textId="77777777" w:rsidR="00C35594" w:rsidRPr="00382626" w:rsidRDefault="00C35594" w:rsidP="00C35594">
      <w:pPr>
        <w:pStyle w:val="Styl1"/>
        <w:rPr>
          <w:b/>
        </w:rPr>
      </w:pPr>
    </w:p>
    <w:p w14:paraId="5579A398" w14:textId="77777777" w:rsidR="00C35594" w:rsidRDefault="00C35594" w:rsidP="00C35594">
      <w:pPr>
        <w:pStyle w:val="Styl1"/>
        <w:rPr>
          <w:b/>
        </w:rPr>
      </w:pPr>
      <w:r>
        <w:rPr>
          <w:b/>
        </w:rPr>
        <w:t>Z</w:t>
      </w:r>
      <w:r w:rsidRPr="00382626">
        <w:rPr>
          <w:b/>
        </w:rPr>
        <w:t>astupitelstvo města po projedn</w:t>
      </w:r>
      <w:r>
        <w:rPr>
          <w:b/>
        </w:rPr>
        <w:t>ání Závěrečného účtu za rok 2022</w:t>
      </w:r>
      <w:r w:rsidRPr="00382626">
        <w:rPr>
          <w:b/>
        </w:rPr>
        <w:t xml:space="preserve"> souhlasí s celoročním hospodařením </w:t>
      </w:r>
      <w:r>
        <w:rPr>
          <w:b/>
        </w:rPr>
        <w:t>M</w:t>
      </w:r>
      <w:r w:rsidRPr="00382626">
        <w:rPr>
          <w:b/>
        </w:rPr>
        <w:t>ěsta Roudnice nad Labem</w:t>
      </w:r>
      <w:r>
        <w:rPr>
          <w:b/>
        </w:rPr>
        <w:t xml:space="preserve"> s výhradou a přijímá následující systémové opatření:</w:t>
      </w:r>
    </w:p>
    <w:p w14:paraId="3685E59F" w14:textId="77777777" w:rsidR="00C35594" w:rsidRDefault="00C35594" w:rsidP="00C35594">
      <w:pPr>
        <w:pStyle w:val="Styl1"/>
        <w:numPr>
          <w:ilvl w:val="0"/>
          <w:numId w:val="8"/>
        </w:numPr>
        <w:rPr>
          <w:b/>
        </w:rPr>
      </w:pPr>
      <w:r>
        <w:rPr>
          <w:b/>
        </w:rPr>
        <w:t>pověřuje tajemníka, aby do budoucna dohlédl na to, že bude odměna členům zastupitelstva vyplácena ve správné výši (pro 17, proti 0, zdrželi se hlasování 0, návrh schválen).</w:t>
      </w:r>
    </w:p>
    <w:p w14:paraId="49C6D1B6" w14:textId="77777777" w:rsidR="00C35594" w:rsidRDefault="00C35594" w:rsidP="00C35594">
      <w:pPr>
        <w:pStyle w:val="Styl1"/>
      </w:pPr>
      <w:r>
        <w:t xml:space="preserve">        </w:t>
      </w:r>
    </w:p>
    <w:p w14:paraId="6B6821DC" w14:textId="77777777" w:rsidR="00C35594" w:rsidRDefault="00C35594" w:rsidP="00C35594">
      <w:pPr>
        <w:pStyle w:val="Styl3"/>
      </w:pPr>
      <w:r>
        <w:t>e) svěření majetku do péče MŠ Pampeliška</w:t>
      </w:r>
    </w:p>
    <w:p w14:paraId="14E7E099" w14:textId="77777777" w:rsidR="00C35594" w:rsidRDefault="00C35594" w:rsidP="00C35594">
      <w:pPr>
        <w:pStyle w:val="Styl1"/>
      </w:pPr>
    </w:p>
    <w:p w14:paraId="1EA001CF" w14:textId="77777777" w:rsidR="00C35594" w:rsidRDefault="00C35594" w:rsidP="00C35594">
      <w:pPr>
        <w:pStyle w:val="Styl1"/>
        <w:rPr>
          <w:b/>
          <w:bCs/>
        </w:rPr>
      </w:pPr>
      <w:r>
        <w:t>P. starosta: v rámci investiční akce „Přístavba ke stávající budově MŠ Pampeliška“ bylo pořízeno nové vybavení (kuchyně a interiéru) do MŠ. Tento majetek bude příspěvkové organizaci MŠ Pampeliška svěřen a o tomto svěření bude vypracován protokol o předání a převzetí svěřeného majetku.</w:t>
      </w:r>
    </w:p>
    <w:p w14:paraId="7B722CD3" w14:textId="77777777" w:rsidR="00C35594" w:rsidRDefault="00C35594" w:rsidP="00C35594">
      <w:pPr>
        <w:pStyle w:val="Styl1"/>
      </w:pPr>
    </w:p>
    <w:p w14:paraId="662E978E" w14:textId="77777777" w:rsidR="00C35594" w:rsidRDefault="00C35594" w:rsidP="00C35594">
      <w:pPr>
        <w:pStyle w:val="Styl1"/>
      </w:pPr>
      <w:r>
        <w:lastRenderedPageBreak/>
        <w:t>V rozpravě nikdo nevystoupil.</w:t>
      </w:r>
    </w:p>
    <w:p w14:paraId="24791AFF" w14:textId="77777777" w:rsidR="00C35594" w:rsidRDefault="00C35594" w:rsidP="00C35594">
      <w:pPr>
        <w:pStyle w:val="Styl1"/>
      </w:pPr>
    </w:p>
    <w:p w14:paraId="550D7E81" w14:textId="77777777" w:rsidR="00C35594" w:rsidRDefault="00C35594" w:rsidP="00C35594">
      <w:pPr>
        <w:pStyle w:val="Styl1"/>
      </w:pPr>
      <w:r>
        <w:t>Hlasování o návrhu usnesení:</w:t>
      </w:r>
    </w:p>
    <w:p w14:paraId="01BAFADA" w14:textId="77777777" w:rsidR="00C35594" w:rsidRDefault="00C35594" w:rsidP="00C35594">
      <w:pPr>
        <w:pStyle w:val="Styl3"/>
      </w:pPr>
      <w:r>
        <w:t>Usnesení č. 72/2023/ZM:</w:t>
      </w:r>
    </w:p>
    <w:p w14:paraId="7D362474" w14:textId="77777777" w:rsidR="00C35594" w:rsidRPr="00472333" w:rsidRDefault="00C35594" w:rsidP="00C35594">
      <w:pPr>
        <w:pStyle w:val="Styl2"/>
      </w:pPr>
      <w:r>
        <w:t>Zastupitelstvo</w:t>
      </w:r>
      <w:r w:rsidRPr="001E2476">
        <w:t xml:space="preserve"> města </w:t>
      </w:r>
      <w:r>
        <w:t>souhlasí</w:t>
      </w:r>
      <w:r w:rsidRPr="001E2476">
        <w:t xml:space="preserve"> s tím, aby </w:t>
      </w:r>
      <w:r>
        <w:t>MŠ Pampeliška</w:t>
      </w:r>
      <w:r w:rsidRPr="001E2476">
        <w:t xml:space="preserve"> byl nově svěřen k hospodaření </w:t>
      </w:r>
      <w:r>
        <w:t>hmotný</w:t>
      </w:r>
      <w:r w:rsidRPr="001E2476">
        <w:t xml:space="preserve"> majetek </w:t>
      </w:r>
      <w:r>
        <w:t xml:space="preserve">– </w:t>
      </w:r>
      <w:r w:rsidRPr="00472333">
        <w:rPr>
          <w:rFonts w:eastAsiaTheme="minorHAnsi"/>
        </w:rPr>
        <w:t xml:space="preserve">dlouhodobý hmotný majetek účet </w:t>
      </w:r>
      <w:r>
        <w:rPr>
          <w:rFonts w:eastAsiaTheme="minorHAnsi"/>
        </w:rPr>
        <w:t>(</w:t>
      </w:r>
      <w:r w:rsidRPr="00472333">
        <w:rPr>
          <w:rFonts w:eastAsiaTheme="minorHAnsi"/>
        </w:rPr>
        <w:t>022/0100</w:t>
      </w:r>
      <w:r>
        <w:rPr>
          <w:rFonts w:eastAsiaTheme="minorHAnsi"/>
        </w:rPr>
        <w:t>)</w:t>
      </w:r>
      <w:r w:rsidRPr="00472333">
        <w:rPr>
          <w:rFonts w:eastAsiaTheme="minorHAnsi"/>
        </w:rPr>
        <w:t xml:space="preserve"> ve výši 875 053,50 Kč, drobný dlouhodobý hmotný majetek </w:t>
      </w:r>
      <w:r>
        <w:rPr>
          <w:rFonts w:eastAsiaTheme="minorHAnsi"/>
        </w:rPr>
        <w:t>(</w:t>
      </w:r>
      <w:r w:rsidRPr="00472333">
        <w:rPr>
          <w:rFonts w:eastAsiaTheme="minorHAnsi"/>
        </w:rPr>
        <w:t>účet 028/0100</w:t>
      </w:r>
      <w:r>
        <w:rPr>
          <w:rFonts w:eastAsiaTheme="minorHAnsi"/>
        </w:rPr>
        <w:t>)</w:t>
      </w:r>
      <w:r w:rsidRPr="00472333">
        <w:rPr>
          <w:rFonts w:eastAsiaTheme="minorHAnsi"/>
        </w:rPr>
        <w:t xml:space="preserve"> ve výši 405 413,59 Kč a jiný drobný dlouhodobý hmotný majetek účet </w:t>
      </w:r>
      <w:r>
        <w:rPr>
          <w:rFonts w:eastAsiaTheme="minorHAnsi"/>
        </w:rPr>
        <w:t>(</w:t>
      </w:r>
      <w:r w:rsidRPr="00472333">
        <w:rPr>
          <w:rFonts w:eastAsiaTheme="minorHAnsi"/>
        </w:rPr>
        <w:t>902/0300</w:t>
      </w:r>
      <w:r>
        <w:rPr>
          <w:rFonts w:eastAsiaTheme="minorHAnsi"/>
        </w:rPr>
        <w:t>)</w:t>
      </w:r>
      <w:r w:rsidRPr="00472333">
        <w:rPr>
          <w:rFonts w:eastAsiaTheme="minorHAnsi"/>
        </w:rPr>
        <w:t xml:space="preserve"> ve výši 101 761,76 </w:t>
      </w:r>
      <w:proofErr w:type="gramStart"/>
      <w:r w:rsidRPr="00472333">
        <w:rPr>
          <w:rFonts w:eastAsiaTheme="minorHAnsi"/>
        </w:rPr>
        <w:t>Kč -</w:t>
      </w:r>
      <w:r w:rsidRPr="00472333">
        <w:t xml:space="preserve"> celkem</w:t>
      </w:r>
      <w:proofErr w:type="gramEnd"/>
      <w:r w:rsidRPr="00472333">
        <w:t xml:space="preserve"> </w:t>
      </w:r>
      <w:r>
        <w:t xml:space="preserve">ve výši </w:t>
      </w:r>
      <w:r w:rsidRPr="00472333">
        <w:t>1 385 228,85 Kč</w:t>
      </w:r>
      <w:r>
        <w:t xml:space="preserve"> (pro 17, proti 0, zdrželi se hlasování 0, návrh schválen).</w:t>
      </w:r>
    </w:p>
    <w:p w14:paraId="21217D3E" w14:textId="77777777" w:rsidR="00C35594" w:rsidRDefault="00C35594" w:rsidP="00C35594">
      <w:pPr>
        <w:pStyle w:val="Styl1"/>
      </w:pPr>
      <w:r>
        <w:t xml:space="preserve">         </w:t>
      </w:r>
    </w:p>
    <w:p w14:paraId="1CCE6AC0" w14:textId="77777777" w:rsidR="00C35594" w:rsidRPr="00A37673" w:rsidRDefault="00C35594" w:rsidP="00C35594">
      <w:pPr>
        <w:pStyle w:val="Styl3"/>
      </w:pPr>
      <w:r w:rsidRPr="00A37673">
        <w:t>f) ekonomická opatření Říp, o.p.s.</w:t>
      </w:r>
    </w:p>
    <w:p w14:paraId="35E1F635" w14:textId="77777777" w:rsidR="00C35594" w:rsidRPr="007729D5" w:rsidRDefault="00C35594" w:rsidP="00C35594">
      <w:pPr>
        <w:pStyle w:val="Styl2"/>
        <w:rPr>
          <w:color w:val="FF0000"/>
        </w:rPr>
      </w:pPr>
    </w:p>
    <w:p w14:paraId="38AF1A68" w14:textId="77777777" w:rsidR="00C35594" w:rsidRDefault="00C35594" w:rsidP="00C35594">
      <w:pPr>
        <w:pStyle w:val="Styl1"/>
      </w:pPr>
      <w:r w:rsidRPr="007729D5">
        <w:t>P. starosta:</w:t>
      </w:r>
      <w:r>
        <w:t xml:space="preserve"> zde v tomto bodě budeme rozhodovat o dalším působení o.p.s. </w:t>
      </w:r>
      <w:proofErr w:type="gramStart"/>
      <w:r>
        <w:t>Říp</w:t>
      </w:r>
      <w:proofErr w:type="gramEnd"/>
      <w:r>
        <w:t xml:space="preserve"> a to formou poskytnutí finančních prostředků Říp, o.p.s. formou dotace ve výši 6.307.127,00 Kč na úhradu finančních závazků Říp, o.p.s. a daru do výše 9 mil. Kč na zajištění úkolů a provozu Říp, o.p.s. do konce r. 2023.</w:t>
      </w:r>
    </w:p>
    <w:p w14:paraId="3094E8BD" w14:textId="77777777" w:rsidR="00C35594" w:rsidRDefault="00C35594" w:rsidP="00C35594">
      <w:pPr>
        <w:pStyle w:val="Styl1"/>
      </w:pPr>
      <w:r>
        <w:t xml:space="preserve">Úvodem vás seznámím se situací, která v průběhu posledních měsíců ve společnosti Říp o.p.s. nastala. Činností vedení a kontrolních orgánů města a orgánů Říp, o.p.s. (správní rada a dozorčí rada) bylo zjištěno závažné pochybení bývalého ředitele ohledně hospodaření Říp, o.p.s. </w:t>
      </w:r>
    </w:p>
    <w:p w14:paraId="5BB17625" w14:textId="77777777" w:rsidR="00C35594" w:rsidRDefault="00C35594" w:rsidP="00C35594">
      <w:pPr>
        <w:pStyle w:val="Styl1"/>
      </w:pPr>
      <w:r>
        <w:t xml:space="preserve">1) Bylo zjištěno, že bývalý ředitel z finančních prostředků Říp, o.p.s. uhradil své osobní dluhy, čímž existuje podezření ze spáchání trestného činu Zpronevěry; </w:t>
      </w:r>
    </w:p>
    <w:p w14:paraId="420E6154" w14:textId="77777777" w:rsidR="00C35594" w:rsidRDefault="00C35594" w:rsidP="00C35594">
      <w:pPr>
        <w:pStyle w:val="Styl1"/>
      </w:pPr>
      <w:r>
        <w:t xml:space="preserve">2) Dále bylo zjištěno, že docházelo k pozměňování bankovních výpisů a dalších účetních dokladů, v důsledku čehož účetnictví Říp, o.p.s. neodpovídalo skutečnosti. Tím vyvolal podezření ze spáchání trestného činu Zkreslování údajů o stavu hospodaření. </w:t>
      </w:r>
    </w:p>
    <w:p w14:paraId="3CB89EF8" w14:textId="77777777" w:rsidR="00C35594" w:rsidRPr="00124F16" w:rsidRDefault="00C35594" w:rsidP="00C35594">
      <w:pPr>
        <w:pStyle w:val="Styl1"/>
      </w:pPr>
      <w:r>
        <w:t xml:space="preserve">3) </w:t>
      </w:r>
      <w:r w:rsidRPr="00124F16">
        <w:t xml:space="preserve">Dále bylo zjištěno, že Říp, o.p.s. má vysoké závazky (dluhy) vůči státu a dalším osobám, které nebyly evidovány v účetnictví a rovněž aktiva v účetnictví neodpovídají skutečnosti. </w:t>
      </w:r>
    </w:p>
    <w:p w14:paraId="11B76690" w14:textId="77777777" w:rsidR="00C35594" w:rsidRPr="00124F16" w:rsidRDefault="00C35594" w:rsidP="00C35594">
      <w:pPr>
        <w:pStyle w:val="Styl1"/>
      </w:pPr>
      <w:r>
        <w:t xml:space="preserve">4) </w:t>
      </w:r>
      <w:r w:rsidRPr="00124F16">
        <w:t>Dále byla zjištěna řada dalších porušování zásad hospodaření</w:t>
      </w:r>
      <w:r>
        <w:t xml:space="preserve"> stanovených směrnicí pro činnost této společnosti</w:t>
      </w:r>
      <w:r w:rsidRPr="00124F16">
        <w:t>.</w:t>
      </w:r>
    </w:p>
    <w:p w14:paraId="43E66D51" w14:textId="77777777" w:rsidR="00C35594" w:rsidRDefault="00C35594" w:rsidP="00C35594">
      <w:pPr>
        <w:pStyle w:val="Styl1"/>
      </w:pPr>
      <w:r w:rsidRPr="00124F16">
        <w:t xml:space="preserve">Orgány Říp, o.p.s. ve spolupráci s městem provedly nezbytné kroky k zajištění dluhu bývalého ředitele způsobeného tím, že si uhradil své osobní dluhy z finančních prostředků peněz Říp, o.p.s. Dluh je </w:t>
      </w:r>
      <w:r>
        <w:t xml:space="preserve">v současné době </w:t>
      </w:r>
      <w:r w:rsidRPr="00124F16">
        <w:t xml:space="preserve">zajištěn příslušnými právními dokumenty a měl by být uhrazen. Ohledně podezření ze spáchání trestných činů budou podána příslušná trestní oznámení, která se finalizují (čekalo se na výsledek </w:t>
      </w:r>
      <w:r>
        <w:t>kontroly, kterou nařídilo vedení města v o.p.s. Říp). V případě zjištění škod, budou tyto škody vůči bývalému řediteli vymáhány.</w:t>
      </w:r>
    </w:p>
    <w:p w14:paraId="79FC8F71" w14:textId="77777777" w:rsidR="00C35594" w:rsidRPr="00124F16" w:rsidRDefault="00C35594" w:rsidP="00C35594">
      <w:pPr>
        <w:pStyle w:val="Styl1"/>
      </w:pPr>
      <w:r>
        <w:t>Tímto svým konáním bývalý ředitel způsobil, že Říp o.p.s. dluží státu a ostatním osobám částku vyšší jak 6 mil., uváděl jsem v úvodu a nemá potřebné prostředky na provoz do konce roku 2023. Pro zachování dalšího působení Říp o.p.s. je potřeba zajistit další fungování této společnosti poskytnutím finančních prostředků na úhradu závazků a provoz, aby mohl dál plnit své úkoly v kulturním a společenském životě města. Proto navrhujeme toto řešit formou dvou smluv.</w:t>
      </w:r>
    </w:p>
    <w:p w14:paraId="6917EC24" w14:textId="77777777" w:rsidR="00C35594" w:rsidRPr="00124F16" w:rsidRDefault="00C35594" w:rsidP="00C35594">
      <w:pPr>
        <w:pStyle w:val="Styl1"/>
      </w:pPr>
      <w:r w:rsidRPr="00124F16">
        <w:t>První</w:t>
      </w:r>
      <w:r>
        <w:t xml:space="preserve"> je</w:t>
      </w:r>
      <w:r w:rsidRPr="00124F16">
        <w:t xml:space="preserve"> </w:t>
      </w:r>
      <w:r w:rsidRPr="00124F16">
        <w:rPr>
          <w:i/>
          <w:iCs/>
        </w:rPr>
        <w:t>Veřejnoprávní smlouva o poskytnutí dotace z rozpočtu města Roudnice nad Labe</w:t>
      </w:r>
      <w:r w:rsidRPr="00124F16">
        <w:t xml:space="preserve">m ve výši </w:t>
      </w:r>
      <w:proofErr w:type="gramStart"/>
      <w:r w:rsidRPr="00124F16">
        <w:t>6.307.127,-</w:t>
      </w:r>
      <w:proofErr w:type="gramEnd"/>
      <w:r w:rsidRPr="00124F16">
        <w:t xml:space="preserve"> Kč  k pokrytí dluhů státu a dalším osobám.</w:t>
      </w:r>
    </w:p>
    <w:p w14:paraId="55CB184A" w14:textId="77777777" w:rsidR="00C35594" w:rsidRDefault="00C35594" w:rsidP="00C35594">
      <w:pPr>
        <w:pStyle w:val="Styl1"/>
      </w:pPr>
      <w:r w:rsidRPr="00347EB0">
        <w:t>Druh</w:t>
      </w:r>
      <w:r>
        <w:t>ou je</w:t>
      </w:r>
      <w:r w:rsidRPr="00347EB0">
        <w:t xml:space="preserve"> Smlouva o poskytnutí finančních prostředků formou daru. Výše daru je navrhována v hodnotě 9.000.000,00 Kč a bude sloužit k zajištění provozu a výkonu svého poslání Říp o.p.s. do konce roku 2023. K zabezpečení efektivního a věcně správného využití tohoto daru v souladu</w:t>
      </w:r>
      <w:r w:rsidRPr="00124F16">
        <w:t xml:space="preserve"> s článkem 2.3. uvedené Smlouvy nebude tento poskytnut jednorázově, ale po částech na základě</w:t>
      </w:r>
      <w:r>
        <w:t xml:space="preserve"> zdůvodněné žádosti ředitele Říp o.p.s. odsouhlasené Radou města. Částka 9.000.000,00 Kč je maximální s předpokladem, že nebude vyčerpána plně. </w:t>
      </w:r>
    </w:p>
    <w:p w14:paraId="6B6FA858" w14:textId="77777777" w:rsidR="00C35594" w:rsidRDefault="00C35594" w:rsidP="00C35594">
      <w:pPr>
        <w:pStyle w:val="Styl1"/>
      </w:pPr>
      <w:r>
        <w:t xml:space="preserve">Dále došlo ke změně složení Dozorčí a Správní rady. </w:t>
      </w:r>
    </w:p>
    <w:p w14:paraId="359A3387" w14:textId="77777777" w:rsidR="00C35594" w:rsidRDefault="00C35594" w:rsidP="00C35594">
      <w:pPr>
        <w:pStyle w:val="Styl1"/>
      </w:pPr>
      <w:r>
        <w:t xml:space="preserve">Dozorčí rada je šestičlenná, tvoří ji Martin Trefný, Jan </w:t>
      </w:r>
      <w:proofErr w:type="spellStart"/>
      <w:r>
        <w:t>Ekrt</w:t>
      </w:r>
      <w:proofErr w:type="spellEnd"/>
      <w:r>
        <w:t xml:space="preserve">, Zdenka Vachková, Martin Tošner, Radim Svoboda a Libuše Havlíčková. </w:t>
      </w:r>
    </w:p>
    <w:p w14:paraId="77B789BF" w14:textId="77777777" w:rsidR="00C35594" w:rsidRDefault="00C35594" w:rsidP="00C35594">
      <w:pPr>
        <w:pStyle w:val="Styl1"/>
      </w:pPr>
      <w:r>
        <w:t xml:space="preserve">Správní radu je devítičlenná, nově předseda Milan </w:t>
      </w:r>
      <w:proofErr w:type="spellStart"/>
      <w:r>
        <w:t>Děžinský</w:t>
      </w:r>
      <w:proofErr w:type="spellEnd"/>
      <w:r>
        <w:t>. Dále ji tvoří František Padělek, Richard Červený, Vlastimil Čtverák, Pavel Elias, Michaela Šindrbalová, Beáta Hauser a Vladimír Urban. Po ustanovení nového ředitele, který vzejde z výběrového řízení bude doplněna o Jiřího Řezníčka. Správní rada uložila současnému řediteli úkoly tak, aby se do výběru nového ředitele zamezilo prohlubování dluhu a nastavil se transparentní finanční systém.</w:t>
      </w:r>
    </w:p>
    <w:p w14:paraId="572C5E12" w14:textId="77777777" w:rsidR="00C35594" w:rsidRDefault="00C35594" w:rsidP="00C35594">
      <w:pPr>
        <w:pStyle w:val="Styl1"/>
      </w:pPr>
      <w:r>
        <w:t xml:space="preserve">Nyní bych předal slovo předsedovi Správní rady, aby vás seznámil s uvedenými opatřeními.  </w:t>
      </w:r>
    </w:p>
    <w:p w14:paraId="5C21B1C7" w14:textId="77777777" w:rsidR="00C35594" w:rsidRPr="007729D5" w:rsidRDefault="00C35594" w:rsidP="00C35594">
      <w:pPr>
        <w:pStyle w:val="Styl1"/>
        <w:rPr>
          <w:color w:val="FF0000"/>
        </w:rPr>
      </w:pPr>
    </w:p>
    <w:p w14:paraId="13AE05F3" w14:textId="77777777" w:rsidR="00C35594" w:rsidRDefault="00C35594" w:rsidP="00C35594">
      <w:pPr>
        <w:pStyle w:val="Styl1"/>
      </w:pPr>
      <w:r>
        <w:t xml:space="preserve">Mgr. </w:t>
      </w:r>
      <w:proofErr w:type="spellStart"/>
      <w:r>
        <w:t>Děžinský</w:t>
      </w:r>
      <w:proofErr w:type="spellEnd"/>
      <w:r>
        <w:t xml:space="preserve"> – předseda správní rady</w:t>
      </w:r>
    </w:p>
    <w:p w14:paraId="1626E8E9" w14:textId="77777777" w:rsidR="00C35594" w:rsidRDefault="00C35594" w:rsidP="00C35594">
      <w:pPr>
        <w:pStyle w:val="Styl1"/>
      </w:pPr>
      <w:r>
        <w:t xml:space="preserve">- dovolte, abych vás seznámil s usneseními, které správní rada přijala na svém jednání dne </w:t>
      </w:r>
    </w:p>
    <w:p w14:paraId="6DC1FDDF" w14:textId="77777777" w:rsidR="00C35594" w:rsidRPr="007729D5" w:rsidRDefault="00C35594" w:rsidP="00C35594">
      <w:pPr>
        <w:pStyle w:val="Styl1"/>
      </w:pPr>
      <w:r>
        <w:t xml:space="preserve">19. 6. 2023 – uložila </w:t>
      </w:r>
      <w:r w:rsidRPr="007729D5">
        <w:t>řediteli Říp, o.p.s., aby:</w:t>
      </w:r>
    </w:p>
    <w:p w14:paraId="46353BF0"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1. neprodleně ve spolupráci s ekonomickým odborem města nastavil kontrolní a </w:t>
      </w:r>
    </w:p>
    <w:p w14:paraId="03493DA2"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    účetní procesy tak, aby bylo jednoznačně možné identifikovat příjmy a výdaje</w:t>
      </w:r>
    </w:p>
    <w:p w14:paraId="2BCE225B"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    a rozdělit je podle činností – kultura, kavárna Říp, Koruna, infocentrum,</w:t>
      </w:r>
    </w:p>
    <w:p w14:paraId="1E08C0E0"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2. </w:t>
      </w:r>
      <w:r>
        <w:rPr>
          <w:rFonts w:ascii="Arial" w:eastAsia="Times New Roman" w:hAnsi="Arial" w:cs="Arial"/>
          <w:sz w:val="20"/>
          <w:szCs w:val="20"/>
          <w:lang w:eastAsia="cs-CZ"/>
        </w:rPr>
        <w:t xml:space="preserve">aby </w:t>
      </w:r>
      <w:r w:rsidRPr="007729D5">
        <w:rPr>
          <w:rFonts w:ascii="Arial" w:eastAsia="Times New Roman" w:hAnsi="Arial" w:cs="Arial"/>
          <w:sz w:val="20"/>
          <w:szCs w:val="20"/>
          <w:lang w:eastAsia="cs-CZ"/>
        </w:rPr>
        <w:t>vykazoval měsíční účetní reporting pro správní a dozorčí radu</w:t>
      </w:r>
      <w:r>
        <w:rPr>
          <w:rFonts w:ascii="Arial" w:eastAsia="Times New Roman" w:hAnsi="Arial" w:cs="Arial"/>
          <w:sz w:val="20"/>
          <w:szCs w:val="20"/>
          <w:lang w:eastAsia="cs-CZ"/>
        </w:rPr>
        <w:t xml:space="preserve"> o.p.s.</w:t>
      </w:r>
      <w:r w:rsidRPr="007729D5">
        <w:rPr>
          <w:rFonts w:ascii="Arial" w:eastAsia="Times New Roman" w:hAnsi="Arial" w:cs="Arial"/>
          <w:sz w:val="20"/>
          <w:szCs w:val="20"/>
          <w:lang w:eastAsia="cs-CZ"/>
        </w:rPr>
        <w:t>,</w:t>
      </w:r>
    </w:p>
    <w:p w14:paraId="50DC0440"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3. </w:t>
      </w:r>
      <w:r>
        <w:rPr>
          <w:rFonts w:ascii="Arial" w:eastAsia="Times New Roman" w:hAnsi="Arial" w:cs="Arial"/>
          <w:sz w:val="20"/>
          <w:szCs w:val="20"/>
          <w:lang w:eastAsia="cs-CZ"/>
        </w:rPr>
        <w:t xml:space="preserve">aby </w:t>
      </w:r>
      <w:r w:rsidRPr="007729D5">
        <w:rPr>
          <w:rFonts w:ascii="Arial" w:eastAsia="Times New Roman" w:hAnsi="Arial" w:cs="Arial"/>
          <w:sz w:val="20"/>
          <w:szCs w:val="20"/>
          <w:lang w:eastAsia="cs-CZ"/>
        </w:rPr>
        <w:t>bezodkladně provedl celkovou inventarizaci majetku o.p.s.,</w:t>
      </w:r>
    </w:p>
    <w:p w14:paraId="239BF1E7"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4. </w:t>
      </w:r>
      <w:r>
        <w:rPr>
          <w:rFonts w:ascii="Arial" w:eastAsia="Times New Roman" w:hAnsi="Arial" w:cs="Arial"/>
          <w:sz w:val="20"/>
          <w:szCs w:val="20"/>
          <w:lang w:eastAsia="cs-CZ"/>
        </w:rPr>
        <w:t xml:space="preserve">aby </w:t>
      </w:r>
      <w:r w:rsidRPr="007729D5">
        <w:rPr>
          <w:rFonts w:ascii="Arial" w:eastAsia="Times New Roman" w:hAnsi="Arial" w:cs="Arial"/>
          <w:sz w:val="20"/>
          <w:szCs w:val="20"/>
          <w:lang w:eastAsia="cs-CZ"/>
        </w:rPr>
        <w:t>zajistil změnu auditora,</w:t>
      </w:r>
    </w:p>
    <w:p w14:paraId="309BFEEA"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5. </w:t>
      </w:r>
      <w:r>
        <w:rPr>
          <w:rFonts w:ascii="Arial" w:eastAsia="Times New Roman" w:hAnsi="Arial" w:cs="Arial"/>
          <w:sz w:val="20"/>
          <w:szCs w:val="20"/>
          <w:lang w:eastAsia="cs-CZ"/>
        </w:rPr>
        <w:t xml:space="preserve">aby </w:t>
      </w:r>
      <w:r w:rsidRPr="007729D5">
        <w:rPr>
          <w:rFonts w:ascii="Arial" w:eastAsia="Times New Roman" w:hAnsi="Arial" w:cs="Arial"/>
          <w:sz w:val="20"/>
          <w:szCs w:val="20"/>
          <w:lang w:eastAsia="cs-CZ"/>
        </w:rPr>
        <w:t>zajistil revizi pracovních smluv,</w:t>
      </w:r>
    </w:p>
    <w:p w14:paraId="6B8F223C" w14:textId="77777777" w:rsidR="00C35594" w:rsidRPr="007729D5" w:rsidRDefault="00C35594" w:rsidP="00C35594">
      <w:pPr>
        <w:spacing w:after="0" w:line="240" w:lineRule="auto"/>
        <w:jc w:val="both"/>
        <w:rPr>
          <w:rFonts w:ascii="Arial" w:eastAsia="Times New Roman" w:hAnsi="Arial" w:cs="Arial"/>
          <w:sz w:val="20"/>
          <w:szCs w:val="20"/>
          <w:lang w:eastAsia="cs-CZ"/>
        </w:rPr>
      </w:pPr>
      <w:r w:rsidRPr="007729D5">
        <w:rPr>
          <w:rFonts w:ascii="Arial" w:eastAsia="Times New Roman" w:hAnsi="Arial" w:cs="Arial"/>
          <w:sz w:val="20"/>
          <w:szCs w:val="20"/>
          <w:lang w:eastAsia="cs-CZ"/>
        </w:rPr>
        <w:t xml:space="preserve">6. </w:t>
      </w:r>
      <w:r>
        <w:rPr>
          <w:rFonts w:ascii="Arial" w:eastAsia="Times New Roman" w:hAnsi="Arial" w:cs="Arial"/>
          <w:sz w:val="20"/>
          <w:szCs w:val="20"/>
          <w:lang w:eastAsia="cs-CZ"/>
        </w:rPr>
        <w:t xml:space="preserve">aby </w:t>
      </w:r>
      <w:r w:rsidRPr="007729D5">
        <w:rPr>
          <w:rFonts w:ascii="Arial" w:eastAsia="Times New Roman" w:hAnsi="Arial" w:cs="Arial"/>
          <w:sz w:val="20"/>
          <w:szCs w:val="20"/>
          <w:lang w:eastAsia="cs-CZ"/>
        </w:rPr>
        <w:t>podal trestní oznámení na bývalého ředitele.</w:t>
      </w:r>
    </w:p>
    <w:p w14:paraId="6D213FB8" w14:textId="77777777" w:rsidR="00C35594" w:rsidRPr="007729D5" w:rsidRDefault="00C35594" w:rsidP="00C35594">
      <w:pPr>
        <w:pStyle w:val="Styl1"/>
      </w:pPr>
    </w:p>
    <w:p w14:paraId="2F9673A6" w14:textId="77777777" w:rsidR="00C35594" w:rsidRDefault="00C35594" w:rsidP="00C35594">
      <w:pPr>
        <w:pStyle w:val="Styl1"/>
      </w:pPr>
      <w:r>
        <w:t xml:space="preserve">Rozprava: </w:t>
      </w:r>
    </w:p>
    <w:p w14:paraId="39DF803F" w14:textId="77777777" w:rsidR="00C35594" w:rsidRDefault="00C35594" w:rsidP="00C35594">
      <w:pPr>
        <w:pStyle w:val="Styl2"/>
      </w:pPr>
    </w:p>
    <w:p w14:paraId="4E47BBAA" w14:textId="77777777" w:rsidR="00C35594" w:rsidRDefault="00C35594" w:rsidP="00C35594">
      <w:pPr>
        <w:pStyle w:val="Styl1"/>
      </w:pPr>
      <w:r>
        <w:t>Mgr. Svoboda</w:t>
      </w:r>
    </w:p>
    <w:p w14:paraId="30F74D3D" w14:textId="77777777" w:rsidR="00C35594" w:rsidRDefault="00C35594" w:rsidP="00C35594">
      <w:pPr>
        <w:pStyle w:val="Styl1"/>
      </w:pPr>
      <w:r>
        <w:t>- konstatoval, že za hospodaření o.p.s. zodpovídá správní rada, za to, jak koná ředitel, zodpovídá správní rada, za dozor nad konáním ředitele zodpovídá kontrolní rada. Zajímalo by mě, kdo nese odpovědnost, že zmizely prostředky z Řípu, o.p.s., jaké z toho budou vyvozeny politické důvody, zajímalo by mě, proč minimálně minulí předsedové správní rady a dozorčí rady zůstali nadále ve svých funkcích, když evidentně nevykonávali správně svou činnost, protože nechali prostor řediteli o.p.s. Řípu, aby falšoval účetní závěrky o.p.s., aby falšoval dokumenty, aby vyváděl finance a nebyla tam provedena žádná kontrola. Zajímalo by mě, jaké z toho budou vyvozeny důsledky a jakým způsobem to budete řešit.</w:t>
      </w:r>
    </w:p>
    <w:p w14:paraId="1A5AE6E4" w14:textId="77777777" w:rsidR="00C35594" w:rsidRDefault="00C35594" w:rsidP="00C35594">
      <w:pPr>
        <w:pStyle w:val="Styl1"/>
      </w:pPr>
    </w:p>
    <w:p w14:paraId="2C58887A" w14:textId="77777777" w:rsidR="00C35594" w:rsidRDefault="00C35594" w:rsidP="00C35594">
      <w:pPr>
        <w:pStyle w:val="Styl1"/>
      </w:pPr>
      <w:r>
        <w:t>p. starosta</w:t>
      </w:r>
    </w:p>
    <w:p w14:paraId="5B788D61" w14:textId="77777777" w:rsidR="00C35594" w:rsidRDefault="00C35594" w:rsidP="00C35594">
      <w:pPr>
        <w:pStyle w:val="Styl1"/>
      </w:pPr>
      <w:r>
        <w:t>- tvrdíte něco, co není pravda. Především správní rada dbá na zachování hlavního účelu, pro který byla zřízena. Kontrolní činnost provádí dozorčí rada. To je nepodstatné v tomto. Oba orgány konaly. Na stav nepřišel nikdo jiný, přišly na to tyto orgány, tzn. odhalily to orgány rady města, tzn. prováděly kontrolní činnost. Zodpovědnost za to, že se tam něco ztratilo, má ředitel, samozřejmě, který se choval, jak se chovat nemá. Já rozporuji to vaše tvrzení, které jednoznačně říkáte, protože orgány společnosti konaly tak, jak jim je uloženo. Víc k tomu nemám.</w:t>
      </w:r>
    </w:p>
    <w:p w14:paraId="3AD4B302" w14:textId="77777777" w:rsidR="00C35594" w:rsidRDefault="00C35594" w:rsidP="00C35594">
      <w:pPr>
        <w:pStyle w:val="Styl1"/>
      </w:pPr>
    </w:p>
    <w:p w14:paraId="0CE4155E" w14:textId="77777777" w:rsidR="00C35594" w:rsidRDefault="00C35594" w:rsidP="00C35594">
      <w:pPr>
        <w:pStyle w:val="Styl1"/>
      </w:pPr>
      <w:r>
        <w:t>Mgr. Svoboda</w:t>
      </w:r>
    </w:p>
    <w:p w14:paraId="25146F1F" w14:textId="77777777" w:rsidR="00C35594" w:rsidRDefault="00C35594" w:rsidP="00C35594">
      <w:pPr>
        <w:pStyle w:val="Styl1"/>
      </w:pPr>
      <w:r>
        <w:t>- chcete říct, že správní rada nemá možnost odvolat ředitele, nemá možnost kontroly účetnictví a nemá žádné tyto možnosti?</w:t>
      </w:r>
    </w:p>
    <w:p w14:paraId="1BF7C60A" w14:textId="77777777" w:rsidR="00C35594" w:rsidRDefault="00C35594" w:rsidP="00C35594">
      <w:pPr>
        <w:pStyle w:val="Styl1"/>
      </w:pPr>
    </w:p>
    <w:p w14:paraId="0B7535F1" w14:textId="77777777" w:rsidR="00C35594" w:rsidRDefault="00C35594" w:rsidP="00C35594">
      <w:pPr>
        <w:pStyle w:val="Styl1"/>
      </w:pPr>
      <w:r>
        <w:t>p. starosta</w:t>
      </w:r>
    </w:p>
    <w:p w14:paraId="2AA31CE5" w14:textId="77777777" w:rsidR="00C35594" w:rsidRDefault="00C35594" w:rsidP="00C35594">
      <w:pPr>
        <w:pStyle w:val="Styl1"/>
      </w:pPr>
      <w:r>
        <w:t xml:space="preserve">- má možnost odvolat ředitele. Já jsem to uvedl, p. ředitel, bývalý ředitel, předkládal falešné podklady. Jakákoli kontrola, která jde, tak kontroluje doklady, finanční doklady, tzn. že jakákoli kontrola včetně auditora stanovená zákonem, který jednou za rok kontroluje uzávěrku, byl závěr, že je všechno v pořádku včetně </w:t>
      </w:r>
      <w:proofErr w:type="spellStart"/>
      <w:r>
        <w:t>daňaře</w:t>
      </w:r>
      <w:proofErr w:type="spellEnd"/>
      <w:r>
        <w:t>, který prováděl daňovou kontrolu, bylo všechno v pořádku, protože pracovali s falešnými doklady tzn. že nebylo možné zjistit některé věci, které se objevily. Máte nesprávné informace, pořád tvrdím, že orgány konaly, zjistily to, tzn. že kontrolní činnost proběhla a s výsledky, které jsem tady řekl.</w:t>
      </w:r>
    </w:p>
    <w:p w14:paraId="4E983576" w14:textId="77777777" w:rsidR="00C35594" w:rsidRDefault="00C35594" w:rsidP="00C35594">
      <w:pPr>
        <w:pStyle w:val="Styl1"/>
      </w:pPr>
    </w:p>
    <w:p w14:paraId="4047D984" w14:textId="77777777" w:rsidR="00C35594" w:rsidRDefault="00C35594" w:rsidP="00C35594">
      <w:pPr>
        <w:pStyle w:val="Styl1"/>
      </w:pPr>
      <w:r>
        <w:t>Mgr. Svoboda</w:t>
      </w:r>
    </w:p>
    <w:p w14:paraId="1F707B24" w14:textId="77777777" w:rsidR="00C35594" w:rsidRDefault="00C35594" w:rsidP="00C35594">
      <w:pPr>
        <w:pStyle w:val="Styl1"/>
      </w:pPr>
      <w:r>
        <w:t>- dostala se ke mně informace, že pod hlavičkou platby sociálního pojištění byla převáděna platba na účet vedený u Komerční banky a bylo to i v dokladech dohledatelné, sociální pojištění má koncovku 0710, u ČNB, to musí každá účetní odhalit okamžitě</w:t>
      </w:r>
    </w:p>
    <w:p w14:paraId="3930D3EB" w14:textId="77777777" w:rsidR="00C35594" w:rsidRDefault="00C35594" w:rsidP="00C35594">
      <w:pPr>
        <w:pStyle w:val="Styl1"/>
      </w:pPr>
    </w:p>
    <w:p w14:paraId="213EAEEC" w14:textId="77777777" w:rsidR="00C35594" w:rsidRDefault="00C35594" w:rsidP="00C35594">
      <w:pPr>
        <w:pStyle w:val="Styl1"/>
      </w:pPr>
      <w:r>
        <w:t>p. starosta</w:t>
      </w:r>
    </w:p>
    <w:p w14:paraId="7CC95152" w14:textId="77777777" w:rsidR="00C35594" w:rsidRDefault="00C35594" w:rsidP="00C35594">
      <w:pPr>
        <w:pStyle w:val="Styl1"/>
      </w:pPr>
      <w:r>
        <w:t>- ano, toto odhalila naše kontrola, to, co vy říkáte, odhalila naše kontrola. Správně to říkáte.</w:t>
      </w:r>
    </w:p>
    <w:p w14:paraId="5241C2D4" w14:textId="77777777" w:rsidR="00C35594" w:rsidRDefault="00C35594" w:rsidP="00C35594">
      <w:pPr>
        <w:pStyle w:val="Styl1"/>
      </w:pPr>
    </w:p>
    <w:p w14:paraId="5CA23D5D" w14:textId="77777777" w:rsidR="00C35594" w:rsidRDefault="00C35594" w:rsidP="00C35594">
      <w:pPr>
        <w:pStyle w:val="Styl1"/>
      </w:pPr>
    </w:p>
    <w:p w14:paraId="3FDC2B96" w14:textId="77777777" w:rsidR="00C35594" w:rsidRDefault="00C35594" w:rsidP="00C35594">
      <w:pPr>
        <w:pStyle w:val="Styl1"/>
      </w:pPr>
      <w:r>
        <w:lastRenderedPageBreak/>
        <w:t>Mgr. Svoboda</w:t>
      </w:r>
    </w:p>
    <w:p w14:paraId="7C80FAE5" w14:textId="77777777" w:rsidR="00C35594" w:rsidRDefault="00C35594" w:rsidP="00C35594">
      <w:pPr>
        <w:pStyle w:val="Styl1"/>
      </w:pPr>
      <w:r>
        <w:t>- ano, ale po jak dlouhé době, co to bylo převedeno? Protože jste říkal, že to bylo převedeno z částky, která byla z dotace, která byla na provoz, dočasný provoz, což byla nějaká částka kolem 24 mil., která byla převedena na privátní účet, což je minulý rok a vy jste toto odhalili až nyní</w:t>
      </w:r>
    </w:p>
    <w:p w14:paraId="7B26287C" w14:textId="77777777" w:rsidR="00C35594" w:rsidRDefault="00C35594" w:rsidP="00C35594">
      <w:pPr>
        <w:pStyle w:val="Styl1"/>
      </w:pPr>
    </w:p>
    <w:p w14:paraId="01EC22A6" w14:textId="77777777" w:rsidR="00C35594" w:rsidRDefault="00C35594" w:rsidP="00C35594">
      <w:pPr>
        <w:pStyle w:val="Styl1"/>
      </w:pPr>
      <w:r>
        <w:t>p. starosta</w:t>
      </w:r>
    </w:p>
    <w:p w14:paraId="5AF9E8AF" w14:textId="77777777" w:rsidR="00C35594" w:rsidRDefault="00C35594" w:rsidP="00C35594">
      <w:pPr>
        <w:pStyle w:val="Styl1"/>
      </w:pPr>
      <w:r>
        <w:t>- my jsme udělali kontrolu za rok 2022, 2023 a jak jste tady slyšel, co jsem tady řekl, bude to předáno orgánům činným v trestním řízení, které budou pokračovat. Ano, určitě tam odhalí něco víc, ale my si neděláme ambice ani nemáme možnost, abychom některé věci odhalili, my jsme dělali kontrolu běžnou, stanovenou zákonem, vycházeli jsme ze závěrů auditora, který je stanovený zákonem, který má povinnost něco dělat a ten předkládal vždycky uzávěrky, že je bez problémů. Tam nebyla pochybnost o tom, že by něco mělo být falšováno, až jsme to zjistili, tak jsme po tom šli v podstatě, naší iniciativou jsme to v podstatě dovedli do stavu, který tady dneska je</w:t>
      </w:r>
    </w:p>
    <w:p w14:paraId="40606C20" w14:textId="77777777" w:rsidR="00C35594" w:rsidRDefault="00C35594" w:rsidP="00C35594">
      <w:pPr>
        <w:pStyle w:val="Styl1"/>
      </w:pPr>
    </w:p>
    <w:p w14:paraId="4E20DD58" w14:textId="77777777" w:rsidR="00C35594" w:rsidRDefault="00C35594" w:rsidP="00C35594">
      <w:pPr>
        <w:pStyle w:val="Styl1"/>
      </w:pPr>
      <w:r>
        <w:t>Mgr. Svoboda</w:t>
      </w:r>
    </w:p>
    <w:p w14:paraId="5DD84B04" w14:textId="77777777" w:rsidR="00C35594" w:rsidRDefault="00C35594" w:rsidP="00C35594">
      <w:pPr>
        <w:pStyle w:val="Styl1"/>
      </w:pPr>
      <w:r>
        <w:t>- jestli se nepletu, Říp o.p.s. je měsíční plátce daně tzn. že každý měsíc musí procházet finanční kontrolou, účetní, musí kontrolovat, kam byly finance převáděny a jak s nimi bylo hospodařeno, tzn. není možné, aby prošlo měsíce a nezjistilo se to hned, že to bylo převedeno špatně</w:t>
      </w:r>
    </w:p>
    <w:p w14:paraId="4DC2AE52" w14:textId="77777777" w:rsidR="00C35594" w:rsidRDefault="00C35594" w:rsidP="00C35594">
      <w:pPr>
        <w:pStyle w:val="Styl1"/>
      </w:pPr>
    </w:p>
    <w:p w14:paraId="40A65FC6" w14:textId="77777777" w:rsidR="00C35594" w:rsidRDefault="00C35594" w:rsidP="00C35594">
      <w:pPr>
        <w:pStyle w:val="Styl1"/>
      </w:pPr>
      <w:r>
        <w:t>p. starosta</w:t>
      </w:r>
    </w:p>
    <w:p w14:paraId="49B4FC8E" w14:textId="77777777" w:rsidR="00C35594" w:rsidRDefault="00C35594" w:rsidP="00C35594">
      <w:pPr>
        <w:pStyle w:val="Styl1"/>
      </w:pPr>
      <w:r>
        <w:t>- nemáte pravdu v tomto, asi neznáte všechny ekonomické zásady, které se provádí, to je váš dojem, já vám říkám, můj názor je, moje poznání je, orgány společnosti konaly a zjistily stav, který je</w:t>
      </w:r>
    </w:p>
    <w:p w14:paraId="3F49B452" w14:textId="77777777" w:rsidR="00C35594" w:rsidRDefault="00C35594" w:rsidP="00C35594">
      <w:pPr>
        <w:pStyle w:val="Styl1"/>
      </w:pPr>
    </w:p>
    <w:p w14:paraId="09977460" w14:textId="77777777" w:rsidR="00C35594" w:rsidRDefault="00C35594" w:rsidP="00C35594">
      <w:pPr>
        <w:pStyle w:val="Styl1"/>
      </w:pPr>
      <w:r>
        <w:t>Mgr. Svoboda</w:t>
      </w:r>
    </w:p>
    <w:p w14:paraId="12583E66" w14:textId="77777777" w:rsidR="00C35594" w:rsidRDefault="00C35594" w:rsidP="00C35594">
      <w:pPr>
        <w:pStyle w:val="Styl1"/>
      </w:pPr>
      <w:r>
        <w:t>- pane Padělku není to můj dojem, vím, že každý měsíc odevzdávám účetní doklady mé účetní a každý měsíc provádí kontrolu. V případě, že by tam byla takováto chyba, tak okamžitě po mně vyskočí, že jsem špatně převedl a Říp, o.p.s. je plátce daně</w:t>
      </w:r>
    </w:p>
    <w:p w14:paraId="5E5E9962" w14:textId="77777777" w:rsidR="00C35594" w:rsidRDefault="00C35594" w:rsidP="00C35594">
      <w:pPr>
        <w:pStyle w:val="Styl1"/>
      </w:pPr>
    </w:p>
    <w:p w14:paraId="6E2F25A2" w14:textId="77777777" w:rsidR="00C35594" w:rsidRDefault="00C35594" w:rsidP="00C35594">
      <w:pPr>
        <w:pStyle w:val="Styl1"/>
      </w:pPr>
      <w:r>
        <w:t>p. starosta</w:t>
      </w:r>
    </w:p>
    <w:p w14:paraId="21C39A4F" w14:textId="77777777" w:rsidR="00C35594" w:rsidRDefault="00C35594" w:rsidP="00C35594">
      <w:pPr>
        <w:pStyle w:val="Styl1"/>
      </w:pPr>
      <w:r>
        <w:t>- a účetní společnosti, v pořádku, a jestli ona nedala signál, tak my jsme to nevěděli, vy si pletete dvě věci</w:t>
      </w:r>
    </w:p>
    <w:p w14:paraId="6803963F" w14:textId="77777777" w:rsidR="00C35594" w:rsidRDefault="00C35594" w:rsidP="00C35594">
      <w:pPr>
        <w:pStyle w:val="Styl1"/>
      </w:pPr>
    </w:p>
    <w:p w14:paraId="6CA7EF03" w14:textId="77777777" w:rsidR="00C35594" w:rsidRDefault="00C35594" w:rsidP="00C35594">
      <w:pPr>
        <w:pStyle w:val="Styl1"/>
      </w:pPr>
      <w:r>
        <w:t>Mgr. Svoboda</w:t>
      </w:r>
    </w:p>
    <w:p w14:paraId="01893729" w14:textId="77777777" w:rsidR="00C35594" w:rsidRDefault="00C35594" w:rsidP="00C35594">
      <w:pPr>
        <w:pStyle w:val="Styl1"/>
      </w:pPr>
      <w:r>
        <w:t>- ale v tom případě je evidentní pochybení účetní, jak to, že toto nebylo odhaleno dříve?</w:t>
      </w:r>
    </w:p>
    <w:p w14:paraId="0815D71F" w14:textId="77777777" w:rsidR="00C35594" w:rsidRDefault="00C35594" w:rsidP="00C35594">
      <w:pPr>
        <w:pStyle w:val="Styl1"/>
      </w:pPr>
    </w:p>
    <w:p w14:paraId="48EA6EB8" w14:textId="77777777" w:rsidR="00C35594" w:rsidRDefault="00C35594" w:rsidP="00C35594">
      <w:pPr>
        <w:pStyle w:val="Styl1"/>
      </w:pPr>
      <w:r>
        <w:t>p. starosta</w:t>
      </w:r>
    </w:p>
    <w:p w14:paraId="64A65F7F" w14:textId="77777777" w:rsidR="00C35594" w:rsidRDefault="00C35594" w:rsidP="00C35594">
      <w:pPr>
        <w:pStyle w:val="Styl1"/>
      </w:pPr>
      <w:r>
        <w:t>- v pořádku, my budeme předávat toto orgánům činným v trestním řízení, z toho budou nějaké výsledky, můžeme se k tomu vrátit až bude nějaký závěr</w:t>
      </w:r>
    </w:p>
    <w:p w14:paraId="5DAA7AC7" w14:textId="77777777" w:rsidR="00C35594" w:rsidRDefault="00C35594" w:rsidP="00C35594">
      <w:pPr>
        <w:pStyle w:val="Styl1"/>
      </w:pPr>
    </w:p>
    <w:p w14:paraId="703516DB" w14:textId="77777777" w:rsidR="00C35594" w:rsidRDefault="00C35594" w:rsidP="00C35594">
      <w:pPr>
        <w:pStyle w:val="Styl1"/>
      </w:pPr>
      <w:r>
        <w:t>Mgr. Svoboda</w:t>
      </w:r>
    </w:p>
    <w:p w14:paraId="3FBAC559" w14:textId="77777777" w:rsidR="00C35594" w:rsidRDefault="00C35594" w:rsidP="00C35594">
      <w:pPr>
        <w:pStyle w:val="Styl1"/>
      </w:pPr>
      <w:r>
        <w:t>- já mám dotazů více – zajímalo by mě, proč tady chcete dávat dary, dotace, zajímalo by mě, kde v rozpočtu na to chcete vzít, protože by mě zajímalo odkud bude škrtáno, kde jste finance vzali, není to malá částka, je to ohromná suma peněz, zajímalo by mě, kde se na to v rozpočtu vezmou peníze</w:t>
      </w:r>
    </w:p>
    <w:p w14:paraId="7B31AF7C" w14:textId="77777777" w:rsidR="00C35594" w:rsidRDefault="00C35594" w:rsidP="00C35594">
      <w:pPr>
        <w:pStyle w:val="Styl1"/>
      </w:pPr>
    </w:p>
    <w:p w14:paraId="3C26252D" w14:textId="77777777" w:rsidR="00C35594" w:rsidRDefault="00C35594" w:rsidP="00C35594">
      <w:pPr>
        <w:pStyle w:val="Styl1"/>
      </w:pPr>
      <w:r>
        <w:t>p. starosta</w:t>
      </w:r>
    </w:p>
    <w:p w14:paraId="1E6D1660" w14:textId="77777777" w:rsidR="00C35594" w:rsidRDefault="00C35594" w:rsidP="00C35594">
      <w:pPr>
        <w:pStyle w:val="Styl1"/>
      </w:pPr>
      <w:r>
        <w:t>- nebude škrtáno nic, protože některé akce, které probíhají, budou placeny až v r. 2024 tzn. v novém rozpočtovém období, tak budeme mít peníze na to, abychom to zaplatili, není škrtáno nic</w:t>
      </w:r>
    </w:p>
    <w:p w14:paraId="5A003159" w14:textId="77777777" w:rsidR="00C35594" w:rsidRDefault="00C35594" w:rsidP="00C35594">
      <w:pPr>
        <w:pStyle w:val="Styl1"/>
      </w:pPr>
    </w:p>
    <w:p w14:paraId="54720051" w14:textId="77777777" w:rsidR="00C35594" w:rsidRDefault="00C35594" w:rsidP="00C35594">
      <w:pPr>
        <w:pStyle w:val="Styl1"/>
      </w:pPr>
      <w:r>
        <w:t xml:space="preserve">Mgr. Svoboda </w:t>
      </w:r>
    </w:p>
    <w:p w14:paraId="34830D3A" w14:textId="77777777" w:rsidR="00C35594" w:rsidRDefault="00C35594" w:rsidP="00C35594">
      <w:pPr>
        <w:pStyle w:val="Styl1"/>
      </w:pPr>
      <w:r>
        <w:t>- je možné doložit, z jakých projektů budoucích bude toto odejmuto</w:t>
      </w:r>
    </w:p>
    <w:p w14:paraId="229F2FD5" w14:textId="77777777" w:rsidR="00C35594" w:rsidRDefault="00C35594" w:rsidP="00C35594">
      <w:pPr>
        <w:pStyle w:val="Styl1"/>
      </w:pPr>
    </w:p>
    <w:p w14:paraId="4FFAB5FA" w14:textId="77777777" w:rsidR="00C35594" w:rsidRDefault="00C35594" w:rsidP="00C35594">
      <w:pPr>
        <w:pStyle w:val="Styl1"/>
      </w:pPr>
      <w:r>
        <w:t>p. starosta</w:t>
      </w:r>
    </w:p>
    <w:p w14:paraId="6024091E" w14:textId="77777777" w:rsidR="00C35594" w:rsidRDefault="00C35594" w:rsidP="00C35594">
      <w:pPr>
        <w:pStyle w:val="Styl1"/>
      </w:pPr>
      <w:r>
        <w:t>- ano je, určitě. Dokonce jste to dostali v podkladech, studujte podklady.</w:t>
      </w:r>
    </w:p>
    <w:p w14:paraId="617EA0CF" w14:textId="77777777" w:rsidR="00C35594" w:rsidRDefault="00C35594" w:rsidP="00C35594">
      <w:pPr>
        <w:pStyle w:val="Styl1"/>
      </w:pPr>
    </w:p>
    <w:p w14:paraId="735FF2F3" w14:textId="77777777" w:rsidR="00C35594" w:rsidRDefault="00C35594" w:rsidP="00C35594">
      <w:pPr>
        <w:pStyle w:val="Styl1"/>
      </w:pPr>
    </w:p>
    <w:p w14:paraId="51EC0807" w14:textId="77777777" w:rsidR="00C35594" w:rsidRDefault="00C35594" w:rsidP="00C35594">
      <w:pPr>
        <w:pStyle w:val="Styl1"/>
      </w:pPr>
      <w:r>
        <w:lastRenderedPageBreak/>
        <w:t>Mgr. Svoboda</w:t>
      </w:r>
    </w:p>
    <w:p w14:paraId="66FCE4C9" w14:textId="77777777" w:rsidR="00C35594" w:rsidRDefault="00C35594" w:rsidP="00C35594">
      <w:pPr>
        <w:pStyle w:val="Styl1"/>
      </w:pPr>
      <w:r>
        <w:t>- pane Padělku, studuju podklady</w:t>
      </w:r>
    </w:p>
    <w:p w14:paraId="0EE1D09C" w14:textId="77777777" w:rsidR="00C35594" w:rsidRDefault="00C35594" w:rsidP="00C35594">
      <w:pPr>
        <w:pStyle w:val="Styl1"/>
      </w:pPr>
    </w:p>
    <w:p w14:paraId="080C9F22" w14:textId="77777777" w:rsidR="00C35594" w:rsidRDefault="00C35594" w:rsidP="00C35594">
      <w:pPr>
        <w:pStyle w:val="Styl1"/>
      </w:pPr>
      <w:r>
        <w:t>p. starosta</w:t>
      </w:r>
    </w:p>
    <w:p w14:paraId="67418024" w14:textId="77777777" w:rsidR="00C35594" w:rsidRDefault="00C35594" w:rsidP="00C35594">
      <w:pPr>
        <w:pStyle w:val="Styl1"/>
      </w:pPr>
      <w:r>
        <w:t>- já vám řeknu, 7 mil. bude staženo z plateb skateparku, kde zůstane 5 mil., které by v tomto roce stačily na zaplacení, 3,5 mil. bude vybavení 3. ZŠ – bude se fakturovat až v r. 2024, 1,5 mil. vybavení 1. ZŠ, fakturovat se bude v r. 2024, půl milionu kruhák na Aleji 17. listopadu nebudeme realizovat, 1,5 mil. veř. osvětlení, bude se realizovat v r. 2024</w:t>
      </w:r>
    </w:p>
    <w:p w14:paraId="56DDC609" w14:textId="77777777" w:rsidR="00C35594" w:rsidRDefault="00C35594" w:rsidP="00C35594">
      <w:pPr>
        <w:pStyle w:val="Styl1"/>
      </w:pPr>
    </w:p>
    <w:p w14:paraId="150322C3" w14:textId="77777777" w:rsidR="00C35594" w:rsidRDefault="00C35594" w:rsidP="00C35594">
      <w:pPr>
        <w:pStyle w:val="Styl1"/>
      </w:pPr>
      <w:r>
        <w:t>Mgr. Svoboda</w:t>
      </w:r>
    </w:p>
    <w:p w14:paraId="34593E00" w14:textId="77777777" w:rsidR="00C35594" w:rsidRDefault="00C35594" w:rsidP="00C35594">
      <w:pPr>
        <w:pStyle w:val="Styl1"/>
      </w:pPr>
      <w:r>
        <w:t xml:space="preserve">- děkuji, padla informace, že pan Jirman zastaví nemovitost, vůči komu ji bude zastavovat? </w:t>
      </w:r>
    </w:p>
    <w:p w14:paraId="5EAC5174" w14:textId="77777777" w:rsidR="00C35594" w:rsidRDefault="00C35594" w:rsidP="00C35594">
      <w:pPr>
        <w:pStyle w:val="Styl1"/>
      </w:pPr>
    </w:p>
    <w:p w14:paraId="13BDA59C" w14:textId="77777777" w:rsidR="00C35594" w:rsidRDefault="00C35594" w:rsidP="00C35594">
      <w:pPr>
        <w:pStyle w:val="Styl1"/>
      </w:pPr>
      <w:r>
        <w:t>p. starosta</w:t>
      </w:r>
    </w:p>
    <w:p w14:paraId="6D871CAC" w14:textId="77777777" w:rsidR="00C35594" w:rsidRDefault="00C35594" w:rsidP="00C35594">
      <w:pPr>
        <w:pStyle w:val="Styl1"/>
      </w:pPr>
      <w:r>
        <w:t>- ptáte se na věci, které nemůžu formulovat, jestli právník bude formulovat přesně. Ve prospěch města má smlouvu, že do jednoho roka splatí dluh, v případě, že nesplatí dluh, tak jeho nemovitosti v katastru nemovitostí budou použity – jejich prodej – ve prospěch města nebo k uhrazení toho dluhu. Nevím, jestli to neříkám přesně, nejsem právník.</w:t>
      </w:r>
    </w:p>
    <w:p w14:paraId="7363EBDE" w14:textId="77777777" w:rsidR="00C35594" w:rsidRDefault="00C35594" w:rsidP="00C35594">
      <w:pPr>
        <w:pStyle w:val="Styl1"/>
      </w:pPr>
    </w:p>
    <w:p w14:paraId="5B5C8760" w14:textId="77777777" w:rsidR="00C35594" w:rsidRDefault="00C35594" w:rsidP="00C35594">
      <w:pPr>
        <w:pStyle w:val="Styl1"/>
      </w:pPr>
      <w:r>
        <w:t>Mgr. Svoboda</w:t>
      </w:r>
    </w:p>
    <w:p w14:paraId="07C26517" w14:textId="77777777" w:rsidR="00C35594" w:rsidRDefault="00C35594" w:rsidP="00C35594">
      <w:pPr>
        <w:pStyle w:val="Styl1"/>
      </w:pPr>
      <w:r>
        <w:t>- v tomto jsem laik, nicméně peníze zmizely ze společnosti o.p.s., tak nerozumím tomu, proč se mají majetky zastavovat ve prospěch města</w:t>
      </w:r>
    </w:p>
    <w:p w14:paraId="47ACD675" w14:textId="77777777" w:rsidR="00C35594" w:rsidRDefault="00C35594" w:rsidP="00C35594">
      <w:pPr>
        <w:pStyle w:val="Styl1"/>
      </w:pPr>
    </w:p>
    <w:p w14:paraId="4CAC1BB2" w14:textId="77777777" w:rsidR="00C35594" w:rsidRDefault="00C35594" w:rsidP="00C35594">
      <w:pPr>
        <w:pStyle w:val="Styl1"/>
      </w:pPr>
      <w:r>
        <w:t>p. starosta</w:t>
      </w:r>
    </w:p>
    <w:p w14:paraId="01AF69AA" w14:textId="77777777" w:rsidR="00C35594" w:rsidRDefault="00C35594" w:rsidP="00C35594">
      <w:pPr>
        <w:pStyle w:val="Styl1"/>
      </w:pPr>
      <w:r>
        <w:t>- bude to samozřejmě – peníze se budou vracet o.p.s. a v příštím období, až se budou vyčleňovat prostředky pro o.p.s., dostane o to míň</w:t>
      </w:r>
    </w:p>
    <w:p w14:paraId="417544BF" w14:textId="77777777" w:rsidR="00C35594" w:rsidRDefault="00C35594" w:rsidP="00C35594">
      <w:pPr>
        <w:pStyle w:val="Styl1"/>
      </w:pPr>
    </w:p>
    <w:p w14:paraId="4ADB30C0" w14:textId="77777777" w:rsidR="00C35594" w:rsidRDefault="00C35594" w:rsidP="00C35594">
      <w:pPr>
        <w:pStyle w:val="Styl1"/>
      </w:pPr>
      <w:r>
        <w:t>Mgr. Svoboda</w:t>
      </w:r>
    </w:p>
    <w:p w14:paraId="55EA0CAA" w14:textId="77777777" w:rsidR="00C35594" w:rsidRDefault="00C35594" w:rsidP="00C35594">
      <w:pPr>
        <w:pStyle w:val="Styl1"/>
      </w:pPr>
      <w:r>
        <w:t>- takže to bude ve prospěch o.p.s. zastaveno?</w:t>
      </w:r>
    </w:p>
    <w:p w14:paraId="0EF4CA93" w14:textId="77777777" w:rsidR="00C35594" w:rsidRDefault="00C35594" w:rsidP="00C35594">
      <w:pPr>
        <w:pStyle w:val="Styl1"/>
      </w:pPr>
    </w:p>
    <w:p w14:paraId="600C23B2" w14:textId="77777777" w:rsidR="00C35594" w:rsidRDefault="00C35594" w:rsidP="00C35594">
      <w:pPr>
        <w:pStyle w:val="Styl1"/>
      </w:pPr>
      <w:r>
        <w:t>p. starosta</w:t>
      </w:r>
    </w:p>
    <w:p w14:paraId="4CC249A4" w14:textId="77777777" w:rsidR="00C35594" w:rsidRDefault="00C35594" w:rsidP="00C35594">
      <w:pPr>
        <w:pStyle w:val="Styl1"/>
      </w:pPr>
      <w:r>
        <w:t>- je to ve prospěch o.p.s.</w:t>
      </w:r>
    </w:p>
    <w:p w14:paraId="548FFA95" w14:textId="77777777" w:rsidR="00C35594" w:rsidRDefault="00C35594" w:rsidP="00C35594">
      <w:pPr>
        <w:pStyle w:val="Styl1"/>
      </w:pPr>
    </w:p>
    <w:p w14:paraId="328D1673" w14:textId="77777777" w:rsidR="00C35594" w:rsidRDefault="00C35594" w:rsidP="00C35594">
      <w:pPr>
        <w:pStyle w:val="Styl1"/>
      </w:pPr>
      <w:r>
        <w:t>Mgr. Svoboda</w:t>
      </w:r>
    </w:p>
    <w:p w14:paraId="69A2F7F7" w14:textId="77777777" w:rsidR="00C35594" w:rsidRDefault="00C35594" w:rsidP="00C35594">
      <w:pPr>
        <w:pStyle w:val="Styl1"/>
      </w:pPr>
      <w:r>
        <w:t>- mám protinávrh – a sice, že nebude poskytnut dar a dotace, ale že to bude ve formě půjčky, protože si myslím, že půjčka je relevantní v tomto směru, neboť my si nemůžeme dovolit plýtvat s veřejnými prostředky, které nám byly svěřeny a v případě, že se zjistí, že jsou dlužníci, kteří dluží své finance Řípu, o.p.s. a že jsou značné majetky, které lze prodat a že se zjistí, že je možné nějakým způsobem splácet ten dluh, tak je podle mne zodpovědné, aby Říp o.p.s. vracel nazpátek finance a tudíž jednorázový dar popř. jednorázová dotace mi přijde jako nezodpovědné plýtvání veřejnými prostředky, protože my musíme mít neustále naději, že Říp o.p.s. bude hospodařit tak, že bude schopen své závazky splácet. Samozřejmě je možné, že těch peněz zmizelo tolik, že to nebude možné, ale nicméně je podle mne nezodpovědné peníze darovat, protože by přišel kdokoli jiný a řekl darujte mi peníze, tak tomu nevyhovíme.</w:t>
      </w:r>
    </w:p>
    <w:p w14:paraId="2C0FB5CB" w14:textId="77777777" w:rsidR="00C35594" w:rsidRDefault="00C35594" w:rsidP="00C35594">
      <w:pPr>
        <w:pStyle w:val="Styl1"/>
      </w:pPr>
    </w:p>
    <w:p w14:paraId="71BDF845" w14:textId="77777777" w:rsidR="00C35594" w:rsidRDefault="00C35594" w:rsidP="00C35594">
      <w:pPr>
        <w:pStyle w:val="Styl1"/>
      </w:pPr>
      <w:r>
        <w:t>p. starosta</w:t>
      </w:r>
    </w:p>
    <w:p w14:paraId="1FEA72DE" w14:textId="77777777" w:rsidR="00C35594" w:rsidRDefault="00C35594" w:rsidP="00C35594">
      <w:pPr>
        <w:pStyle w:val="Styl1"/>
      </w:pPr>
      <w:r>
        <w:t>- pane kolego Vávro, tady byl dotaz na ten zástavní majetek, jak je to zajištěno</w:t>
      </w:r>
    </w:p>
    <w:p w14:paraId="0045759C" w14:textId="77777777" w:rsidR="00C35594" w:rsidRDefault="00C35594" w:rsidP="00C35594">
      <w:pPr>
        <w:pStyle w:val="Styl1"/>
      </w:pPr>
    </w:p>
    <w:p w14:paraId="03BD95AD" w14:textId="77777777" w:rsidR="00C35594" w:rsidRDefault="00C35594" w:rsidP="00C35594">
      <w:pPr>
        <w:pStyle w:val="Styl1"/>
      </w:pPr>
      <w:r>
        <w:t>JUDr. Vávra</w:t>
      </w:r>
    </w:p>
    <w:p w14:paraId="1B23C393" w14:textId="77777777" w:rsidR="00C35594" w:rsidRDefault="00C35594" w:rsidP="00C35594">
      <w:pPr>
        <w:pStyle w:val="Styl1"/>
      </w:pPr>
      <w:r>
        <w:t xml:space="preserve">- ve spolupráci s novým ředitelem o.p.s. p. Řezníčkem udělali neprodleně kroky k zajištění toho dluhu, který jsme identifikovali p. Jirmana. Udělali jsme první věc, notářský zápis se svolením přímé vykonavatelnosti, tzn. tady tím notářským zápisem p. Jirman před notářem ten svůj dluh </w:t>
      </w:r>
      <w:proofErr w:type="gramStart"/>
      <w:r>
        <w:t>uznal</w:t>
      </w:r>
      <w:proofErr w:type="gramEnd"/>
      <w:r>
        <w:t xml:space="preserve"> a to má tu obrovskou výhodu, že o.p.s. nemusí p. Jirmana žalovat u soudu. Pokud bychom tento notářský zápis neměli, museli bychom p. Jirmana žalovat u soudu v Litoměřicích, on by se mohl bránit, soudní řízení by mohlo trvat rok, případně i déle. Takže takhle to máme zajištěné, pokud ten dluh neuhradí, tak ho můžeme rovnou předat exekutorovi. To je první věc, to je ta procesní výhoda, kterou jsme si </w:t>
      </w:r>
      <w:r>
        <w:lastRenderedPageBreak/>
        <w:t xml:space="preserve">ušetřili náročné soudní řízení a zejména jsme potřebovali ten dluh zajistit. A zajistili jsme ho zástavním právem na nemovitostech, které jsme si zkontrolovali, že mají poměrně vysokou hodnotu, rozhodně mají hodnotu ve výši toho </w:t>
      </w:r>
      <w:proofErr w:type="gramStart"/>
      <w:r>
        <w:t>dluhu</w:t>
      </w:r>
      <w:proofErr w:type="gramEnd"/>
      <w:r>
        <w:t xml:space="preserve"> a to zástavní právo v současné chvíli probíhá řízení před katastrem, ještě tedy není vloženo, je tam ta smlouva podána, mělo by být vloženo v následujících dnech a je to zástavní právo i notářský zápis, je ve prospěch Říp, o.p.s., protože ty peníze, které odešly z toho účtu, byly peníze Říp, o.p.s.</w:t>
      </w:r>
    </w:p>
    <w:p w14:paraId="4612A951" w14:textId="77777777" w:rsidR="00C35594" w:rsidRDefault="00C35594" w:rsidP="00C35594">
      <w:pPr>
        <w:pStyle w:val="Styl1"/>
      </w:pPr>
    </w:p>
    <w:p w14:paraId="54F663F3" w14:textId="77777777" w:rsidR="00C35594" w:rsidRDefault="00C35594" w:rsidP="00C35594">
      <w:pPr>
        <w:pStyle w:val="Styl1"/>
      </w:pPr>
      <w:r>
        <w:t>Dr. Trefný – technická</w:t>
      </w:r>
    </w:p>
    <w:p w14:paraId="0B65496E" w14:textId="77777777" w:rsidR="00C35594" w:rsidRDefault="00C35594" w:rsidP="00C35594">
      <w:pPr>
        <w:pStyle w:val="Styl1"/>
      </w:pPr>
      <w:r>
        <w:t xml:space="preserve">- pane Svobodo, já teď budu mluvit k vám, myslím si, že byste měl ubrat ze své razance, kterou chápu, že jako opozice musíte projevovat, ale měl byste se trochu zamyslet nad některými záležitostmi. Já bych spíš očekával, řeknu to zcela upřímně, vděk dozorčí radě, teď mluvím jako její předseda a správní radě, protože od listopadu, kdy se na tom usilovně pracovalo, paní auditorka nedělala nic jiného několik měsíců, tak de facto se zjistilo vše v těch krocích, jak by to mělo následovat. Já jsem ještě nezažil, že by třeba dozorčí rada pod rentgenem zkoumala pravost dokumentů. Další věc je, že to bude pro vás možná novinka, že dokonce ty příslušné banky nejsou dozorčí radě povinny poskytnout ty dokumenty, když mají mlčenlivost, že ono to zdaleka není tak jednoduché, jak vidíte nebo jak jste to naznačil. To je jedna věc. Když máte podvržené nebo falešné základní dokumenty, tak nejste schopen udělat nic. Díky tomu podnětu, který vzešel ze společnosti o.p.s., tak teprve mohlo být zjištěno, co se tady děje. A do té doby Říp o.p.s. z hlediska kontrolní činnosti nevykazoval žádný problém. To vám řekne každý právník. To je jedna věc. Druhá věc, prosím vás pěkně, uvědomění si toho, jak se k tomu Řípu máme postavit.  My – Podřipské muzeum – má řádově méně zaměstnanců než Říp o.p.s., ale když jsme zjistili, jaké jsou skutečné stavy účtů, tak jsme zjistili, že máme řádově více peněz než Říp o.p.s. Takže můžeme tu organizaci zavřít, lidi propustit a vysvětlovat, proč nákladně restaurovaná organizace, která má poměrně široký záběr, nefunguje. My pracujeme tak, jak máme, vše jde správnou cestou, řeší to veškeré orgány a já pevně věřím tomu a půjdu fyzicky já po tom, aby p. Jirman si skutečně vybral to, co si zaslouží z hlediska legislativy a právní moci. To vám můžu slíbit. Druhá věc je to, že pokud bychom neudělali tenhle krok tzn. nedali tam těch 14 mil., tak ta organizace ze dne na den skončí. Čili není lepší nechat ji při životě, předat to novému řediteli, zajistit, jak pan kolega </w:t>
      </w:r>
      <w:proofErr w:type="spellStart"/>
      <w:r>
        <w:t>Děžinský</w:t>
      </w:r>
      <w:proofErr w:type="spellEnd"/>
      <w:r>
        <w:t xml:space="preserve"> přečetl ty úkoly, zajistit tyto základní úkoly a potom koncepčně řešit vymáhání té škody, která se samozřejmě řešit bude? Čili je to takový řečnický dotaz na vás a skutečně prosím vás, výroky půlvteřinové typu, správní rada by měla skončit, dozorčí rada by měla skončit, snažte je přehodnotit v kontextu toho, že nebýt činností těchto dvou organizací, možná je to nudné pro vás, ale vyslechněte si to, abyste neplácal nesmysly, tak snažte se to přehodnotit, díky těmto dvou organizacím víme, na čem jsme a díky tomu, že i člověk, který se zpronevěřil svému poslání, byl z té organizace dostán pryč.</w:t>
      </w:r>
    </w:p>
    <w:p w14:paraId="47BEC6DE" w14:textId="77777777" w:rsidR="00C35594" w:rsidRDefault="00C35594" w:rsidP="00C35594">
      <w:pPr>
        <w:pStyle w:val="Styl1"/>
      </w:pPr>
    </w:p>
    <w:p w14:paraId="7CE01E8B" w14:textId="77777777" w:rsidR="00C35594" w:rsidRDefault="00C35594" w:rsidP="00C35594">
      <w:pPr>
        <w:pStyle w:val="Styl1"/>
      </w:pPr>
      <w:r>
        <w:t>p. Urban</w:t>
      </w:r>
    </w:p>
    <w:p w14:paraId="3D00A9EA" w14:textId="77777777" w:rsidR="00C35594" w:rsidRDefault="00C35594" w:rsidP="00C35594">
      <w:pPr>
        <w:pStyle w:val="Styl1"/>
      </w:pPr>
      <w:r>
        <w:t>- do poslední doby loňského roku nebylo podezření, veškeré auditorské zprávy byly v pořádku, ani městský auditor tam nezjistil, vyšel problém v tom, že když ředitel žádal peníze navíc s tím, že nemá na výplaty apod. tak jsme se začali zajímat, jak správní, dozorčí rada, tak auditorka města, ekonomka města, proč tomu tak je, když peněz měl dost a z toho to postupně vyplývalo. Samozřejmě má svoji účetní, paní účetní měla omezený z jeho rozhodnutí nějaké pravomoci atd. Všechno toto bylo teď prošetřeno a jak říká pan starosta bude se to předávat Policii ČR.</w:t>
      </w:r>
    </w:p>
    <w:p w14:paraId="5D8353BE" w14:textId="77777777" w:rsidR="00C35594" w:rsidRDefault="00C35594" w:rsidP="00C35594">
      <w:pPr>
        <w:pStyle w:val="Styl1"/>
      </w:pPr>
    </w:p>
    <w:p w14:paraId="123082C8" w14:textId="77777777" w:rsidR="00C35594" w:rsidRDefault="00C35594" w:rsidP="00C35594">
      <w:pPr>
        <w:pStyle w:val="Styl1"/>
      </w:pPr>
      <w:r>
        <w:t>Ing. Šenk – technická</w:t>
      </w:r>
    </w:p>
    <w:p w14:paraId="6A15F591" w14:textId="77777777" w:rsidR="00C35594" w:rsidRDefault="00C35594" w:rsidP="00C35594">
      <w:pPr>
        <w:pStyle w:val="Styl1"/>
      </w:pPr>
      <w:r>
        <w:t>- poprosil bych, abychom nezneužívali technické poznámky k </w:t>
      </w:r>
      <w:proofErr w:type="gramStart"/>
      <w:r>
        <w:t>diskuzi</w:t>
      </w:r>
      <w:proofErr w:type="gramEnd"/>
      <w:r>
        <w:t>, protože on ten člověk, který se přihlásí k technické, tak má pak přednostní právo a ony mají podle jednacího řádu sloužit k připomínkám pouze ke způsobu jednání a případně k věcným poznámkám, krátkým</w:t>
      </w:r>
    </w:p>
    <w:p w14:paraId="677A9D61" w14:textId="77777777" w:rsidR="00C35594" w:rsidRDefault="00C35594" w:rsidP="00C35594">
      <w:pPr>
        <w:pStyle w:val="Styl1"/>
      </w:pPr>
    </w:p>
    <w:p w14:paraId="65F48D0B" w14:textId="77777777" w:rsidR="00C35594" w:rsidRDefault="00C35594" w:rsidP="00C35594">
      <w:pPr>
        <w:pStyle w:val="Styl1"/>
      </w:pPr>
      <w:r>
        <w:t>Mgr. Vachková</w:t>
      </w:r>
    </w:p>
    <w:p w14:paraId="71D3D408" w14:textId="77777777" w:rsidR="00C35594" w:rsidRDefault="00C35594" w:rsidP="00C35594">
      <w:pPr>
        <w:pStyle w:val="Styl1"/>
      </w:pPr>
      <w:r>
        <w:t xml:space="preserve">- situace kolem Řípu o.p.s. je nešťastná, rozumím tomu, že se město snaží to nějak vyřešit, já s tím souhlasím, aby se to nějak řešilo, možnosti jsou omezené, děkuji za přijatá opatření, která jsem slyšela z úst předsedy správní rady, myslím si, že to jsou dobrá opatření, že by to mohlo fungovat a zamezit do budoucna, aby se něco podobného nemohlo opakovat. To je tedy budoucnost, tu už nějakým způsobem poučeni budeme kontrolovat, hlídat. Já bych se ale ještě vrátila do té minulosti, </w:t>
      </w:r>
      <w:r>
        <w:lastRenderedPageBreak/>
        <w:t xml:space="preserve">nechci nikoho osočovat, jenom – byl provedený audit, na </w:t>
      </w:r>
      <w:proofErr w:type="gramStart"/>
      <w:r>
        <w:t>základě</w:t>
      </w:r>
      <w:proofErr w:type="gramEnd"/>
      <w:r>
        <w:t xml:space="preserve"> kterého došlo k vyčíslení těch ztrát. Přesto ten audit si myslím, že by bylo potřeba udělat ještě externí nebo nějaký hloubkový, aby se přesně zjistilo, kde jsou ty peníze, které nám chybí. Přece jenom jedná se v tuto chvíli, jestli dobře počítám, o nějakých přes 28 mil. Kč, které jdou z rozpočtu města, pakliže počítám provozní příspěvek roční na Říp o.p.s. + tedy ten dar a tu půjčku, tak je to 28,3 mil. Kč, jestli se nepletu, to je prostě strašně velká částka, která jde za rozpočtem města Roudnice n. L., který samozřejmě není nafukovací, to není, takže teď to někde odškrtneme a v příštím roce nám to nebude chybět, bude nám to chybět. Já rozumím tomu, že se to účetně přesouvá do příštího roku, ale příští rok budeme něco škrtat. Já si opravdu myslím, a tady souhlasím s p. Svobodou v tom, že bychom měli hledat ta opatření, úsporná, jestliže tam dáme dotaci ve výši 9 mil., pardon dar ve výši 9 mil. Kč s tím, že se může vyčerpat až do 31. 12. 2024, tak to je na rok a půl a já si úplně nemyslím, že </w:t>
      </w:r>
      <w:proofErr w:type="spellStart"/>
      <w:r>
        <w:t>tohlecto</w:t>
      </w:r>
      <w:proofErr w:type="spellEnd"/>
      <w:r>
        <w:t xml:space="preserve"> je nutné mít na rok a půl čerpání daru. Samozřejmě vzejde nový ředitel, který bude mít nějakou koncepci, já jsem pro to, aby město zachovalo kulturu, aby zachovalo fungování kulturního života v Roudnici, to je naše funkce, to je naše poslání, ale ta cena je prostě příliš vysoká.  Musí se zaplatit pohledávky které jsou vůči sociálce, zdravotní pojištění, musí se zaplatit dluhy, které jsou vůči finančnímu úřadu, tomu samozřejmě rozumím, rozumím i tomu, že je třeba poslat nějakou částku na to, aby byl zachován provoz, aby bylo na platy zaměstnanců s tím také souhlasím, s čím nesouhlasím je, aby ta částka byla bianco šekem, o kterém se bude postupně rozhodovat, protože jestliže i nový ředitel bude vědět, že je zde nějaká hromádka na městě ve výši 9 mil., tak s ní bude počítat, bude s ní hospodařit, třeba se nevyčerpá, třeba, ale my už s těmi penězi musíme počítat, že je škrtáme z toho rozpočtu a je to prostě příliš vysoké.</w:t>
      </w:r>
    </w:p>
    <w:p w14:paraId="667A2C77" w14:textId="77777777" w:rsidR="00C35594" w:rsidRDefault="00C35594" w:rsidP="00C35594">
      <w:pPr>
        <w:pStyle w:val="Styl1"/>
      </w:pPr>
      <w:r>
        <w:t xml:space="preserve">Ještě jsem nedostala odpověď na </w:t>
      </w:r>
      <w:proofErr w:type="gramStart"/>
      <w:r>
        <w:t>úkor</w:t>
      </w:r>
      <w:proofErr w:type="gramEnd"/>
      <w:r>
        <w:t xml:space="preserve"> jakých investičních akcí do příštího roku, tady ty se budou platit z příštího rozpočtu a jinak se nás to jinak nedotkne, máme 20 mil. rezervu každý rok? Která tam není ale jako rezerva.</w:t>
      </w:r>
    </w:p>
    <w:p w14:paraId="7808D148" w14:textId="77777777" w:rsidR="00C35594" w:rsidRDefault="00C35594" w:rsidP="00C35594">
      <w:pPr>
        <w:pStyle w:val="Styl1"/>
      </w:pPr>
    </w:p>
    <w:p w14:paraId="0551A142" w14:textId="77777777" w:rsidR="00C35594" w:rsidRDefault="00C35594" w:rsidP="00C35594">
      <w:pPr>
        <w:pStyle w:val="Styl1"/>
      </w:pPr>
      <w:r>
        <w:t xml:space="preserve">V průběhu vystoupení Mgr. Vachkové se na jednání ZM dostavil zastupitel p. </w:t>
      </w:r>
      <w:proofErr w:type="spellStart"/>
      <w:r>
        <w:t>Ekrt</w:t>
      </w:r>
      <w:proofErr w:type="spellEnd"/>
      <w:r>
        <w:t xml:space="preserve"> – 18:14 hod.</w:t>
      </w:r>
    </w:p>
    <w:p w14:paraId="27A41C3F" w14:textId="77777777" w:rsidR="00C35594" w:rsidRDefault="00C35594" w:rsidP="00C35594">
      <w:pPr>
        <w:pStyle w:val="Styl1"/>
      </w:pPr>
    </w:p>
    <w:p w14:paraId="5DDC6A5C" w14:textId="77777777" w:rsidR="00C35594" w:rsidRDefault="00C35594" w:rsidP="00C35594">
      <w:pPr>
        <w:pStyle w:val="Styl1"/>
      </w:pPr>
      <w:r>
        <w:t>p. starosta</w:t>
      </w:r>
    </w:p>
    <w:p w14:paraId="6BE94494" w14:textId="77777777" w:rsidR="00C35594" w:rsidRDefault="00C35594" w:rsidP="00C35594">
      <w:pPr>
        <w:pStyle w:val="Styl1"/>
      </w:pPr>
      <w:r>
        <w:t>- co se týká příštího roku, plánovat teprve budeme, co s týká tohoto roku, kromě toho malého kruháku nebude nic dotčeno, plánovat příští rok teprve budeme, to vám neřeknu, co bude příští rok, nemáme ještě představy</w:t>
      </w:r>
    </w:p>
    <w:p w14:paraId="6EF8D6F3" w14:textId="77777777" w:rsidR="00C35594" w:rsidRDefault="00C35594" w:rsidP="00C35594">
      <w:pPr>
        <w:pStyle w:val="Styl1"/>
      </w:pPr>
      <w:r>
        <w:t xml:space="preserve">- požadavek na audit – my přece chceme co nejdříve předat celou věc Policii, jakmile to předáme Policii, tím pádem to převezme Policie a už si bude šetřit ona, už nebudeme </w:t>
      </w:r>
      <w:proofErr w:type="spellStart"/>
      <w:r>
        <w:t>mět</w:t>
      </w:r>
      <w:proofErr w:type="spellEnd"/>
      <w:r>
        <w:t xml:space="preserve"> do toho zasahovat nějak, to je trošku nereálné toto. Proto my jsme rychle udělali kontrolu 2022 a 2023, abychom měli základní podklady, abychom té Policii něco dali, aby mohla Policie šetřit dál a ona potom bude dál pokračovat podle toho, co dál bude zjišťovat, ta se tím bude určitě zabývat dál, to nebude jen otázka, co jí napíšeme my, ale bude pokračovat, tam si nedokážu představit, že bychom do toho vstupovali nějakými audity</w:t>
      </w:r>
    </w:p>
    <w:p w14:paraId="5B5B2BC6" w14:textId="77777777" w:rsidR="00C35594" w:rsidRDefault="00C35594" w:rsidP="00C35594">
      <w:pPr>
        <w:pStyle w:val="Styl1"/>
      </w:pPr>
    </w:p>
    <w:p w14:paraId="53AB42BD" w14:textId="77777777" w:rsidR="00C35594" w:rsidRDefault="00C35594" w:rsidP="00C35594">
      <w:pPr>
        <w:pStyle w:val="Styl1"/>
      </w:pPr>
      <w:r>
        <w:t>Mgr. Vachková</w:t>
      </w:r>
    </w:p>
    <w:p w14:paraId="6C2C3781" w14:textId="77777777" w:rsidR="00C35594" w:rsidRDefault="00C35594" w:rsidP="00C35594">
      <w:pPr>
        <w:pStyle w:val="Styl1"/>
      </w:pPr>
      <w:r>
        <w:t>- já si myslím, že by to bylo potřeba i vůči novému řediteli, aby opravdu věděl, jaký je stav té společnosti, protože to z toho teď nevyplývá</w:t>
      </w:r>
    </w:p>
    <w:p w14:paraId="775A50D0" w14:textId="77777777" w:rsidR="00C35594" w:rsidRDefault="00C35594" w:rsidP="00C35594">
      <w:pPr>
        <w:pStyle w:val="Styl1"/>
      </w:pPr>
    </w:p>
    <w:p w14:paraId="5EDB2CA1" w14:textId="77777777" w:rsidR="00C35594" w:rsidRDefault="00C35594" w:rsidP="00C35594">
      <w:pPr>
        <w:pStyle w:val="Styl1"/>
      </w:pPr>
      <w:r>
        <w:t>p. starosta</w:t>
      </w:r>
    </w:p>
    <w:p w14:paraId="194BFA14" w14:textId="77777777" w:rsidR="00C35594" w:rsidRDefault="00C35594" w:rsidP="00C35594">
      <w:pPr>
        <w:pStyle w:val="Styl1"/>
      </w:pPr>
      <w:r>
        <w:t>- současný stav známe, my neznáme příčiny, to bude šetřit Policie, současný stav známe, to on bude vědět samozřejmě, příčiny, proč v tento stav dospěl, to se bude šetřit dál, ale on, to ho celkem ani nezajímá, on musí vědět, když nastoupí, v jakém stavu ta společnost je, to bude vědět, to máme</w:t>
      </w:r>
    </w:p>
    <w:p w14:paraId="12C57FB9" w14:textId="77777777" w:rsidR="00C35594" w:rsidRDefault="00C35594" w:rsidP="00C35594">
      <w:pPr>
        <w:pStyle w:val="Styl1"/>
      </w:pPr>
    </w:p>
    <w:p w14:paraId="3DC1A75C" w14:textId="77777777" w:rsidR="00C35594" w:rsidRDefault="00C35594" w:rsidP="00C35594">
      <w:pPr>
        <w:pStyle w:val="Styl1"/>
      </w:pPr>
      <w:r>
        <w:t>Ing. Červený</w:t>
      </w:r>
    </w:p>
    <w:p w14:paraId="493E5561" w14:textId="77777777" w:rsidR="00C35594" w:rsidRDefault="00C35594" w:rsidP="00C35594">
      <w:pPr>
        <w:pStyle w:val="Styl1"/>
      </w:pPr>
      <w:r>
        <w:t>- já si myslím, že externí audit je nahrazován těmi usneseními, které přijala správní rada, protože to vlastně není nic jiného. Jde o to, aby byly přijaty adekvátní směrnice ty povinné nebo ty, které doposud moc nefungovaly a ty, které si vlastně určíme jako město ve spolupráci s ekonomickým odborem a zároveň budeme požadovat po řediteli, jak bylo řečeno, revizi pracovních smluv, inventarizaci majetku apod., za mě je tohle adekvátní opatření</w:t>
      </w:r>
    </w:p>
    <w:p w14:paraId="775E45B9" w14:textId="77777777" w:rsidR="00C35594" w:rsidRDefault="00C35594" w:rsidP="00C35594">
      <w:pPr>
        <w:pStyle w:val="Styl1"/>
      </w:pPr>
      <w:r>
        <w:lastRenderedPageBreak/>
        <w:t>- chtěl bych se hlavně vymezit a shrnout důvody, proč za mě jako rada města, koalice, navrhujeme dotaci a dar a ne půjčku, protože si nemyslím, že by to bylo správně, ta půjčka. Začnu nějakým měkkým opatřením, nějakou situací – pokud bychom tam momentálně instalovali nového ředitele, ředitelku a ten člověk by nevěděl, jestli vlastně bude moci realizovat svoji koncepci, se kterou vyhraje to výběrové řízení, tak si nemyslím, že by to bylo férové. Naopak ten nový ředitel bude nastupovat s čistým stolem s tím, že my schválíme Říp o.p.s. dotaci a dar a budeme v součinnosti městského úřadu, politické garnitury, orgánů o.p.s. a ředitele spolupracovat na ozdravení a nastavení funkčních procesů. Proč ne půjčka – já si myslím, že si musíme uvědomit, že jediným zřizovatelem o.p.s. je Město Roudnice n. L. Je zároveň jediným subjektem, který tam posílá v rámci rozpočtu a v rámci smlouvy o dotaci finanční prostředky tzn. díky tomu, co jsme jako správní rada přijali, budeme mít a troufám si říct, že v tuto dobu máme plně pod kontrolou to, co se tam v té společnosti děje a ty peníze se nemůžou ztrácet a nebudou se ztrácet a budeme mít zároveň kontrolu nad tím, jak si ta společnost hospodářsky stojí a budeme moci podle toho se orientovat a nastavovat i tu výši dotace, což je napsáno i v té dotační smlouvě, že potom co do 15 dnů bude odesláno 3,5 mil., tak pak bude ředitel předkládat doklady ve spolupráci s ekonomickým odborem a na základě dokladů bude mu bude dávána další dotace tak, aby se ta společnost uzdravovala. Jako zastupitelstvo pak budeme hlasovat, na základě návrhu RM o tom, jakou dotaci na tu roční činnost budeme dávat. Doposud v letošním roce to bylo 13 mil., ale pokud uvidíme a my do toho uvidíme do toho účetnictví, že ta společnost bude fungovat efektivněji pod novým vedením a s novou kontrolou, tak se můžeme rozhodnout tam posílat míň a tím pádem se tam měsíční výše vnitřního dluhu snižovat. Za mě jsou to relevantní argumenty pro to přijmout smlouvu o dotaci a smlouvu o daru.</w:t>
      </w:r>
    </w:p>
    <w:p w14:paraId="76A5C217" w14:textId="77777777" w:rsidR="00C35594" w:rsidRDefault="00C35594" w:rsidP="00C35594">
      <w:pPr>
        <w:pStyle w:val="Styl1"/>
      </w:pPr>
    </w:p>
    <w:p w14:paraId="5013DE2C" w14:textId="77777777" w:rsidR="00C35594" w:rsidRDefault="00C35594" w:rsidP="00C35594">
      <w:pPr>
        <w:pStyle w:val="Styl1"/>
      </w:pPr>
      <w:r>
        <w:t>Ing. Šenk</w:t>
      </w:r>
    </w:p>
    <w:p w14:paraId="00035105" w14:textId="42F84618" w:rsidR="00C35594" w:rsidRDefault="00C35594" w:rsidP="00C35594">
      <w:pPr>
        <w:pStyle w:val="Styl1"/>
      </w:pPr>
      <w:r>
        <w:t xml:space="preserve">- problematikou jsme se zabývali i na finančním výboru a přijali jsme k tomu usnesení, které zní: finanční výbor konstatuje, že nemá dostatek materiálu a informací k tomu, aby mohl ZM doporučit či nedoporučit usnesení, co se týče dotace a daru. V době, kdy jsme to na výboru projednávali, byly k dispozici pouze materiály pro ZM písemné, v kterých se konstatuje – cituji: došlo k manažerským pochybením příp. společnost se ocitla ve finančních problémech. Osobně jsem toho názoru, že tento popis je velmi vzdálen tomu, co se ve společnosti Říp ve skutečnosti dělo, a proto tady chci ocenit, </w:t>
      </w:r>
      <w:proofErr w:type="gramStart"/>
      <w:r>
        <w:t>že  vy</w:t>
      </w:r>
      <w:proofErr w:type="gramEnd"/>
      <w:r>
        <w:t xml:space="preserve"> jste jako vládní koalice udělali v posledních dnech hodně pro to, aby tento informační dluh byl smazán, na nějakých osobních schůzkách jste se to pokoušeli vysvětlit či vysvětlovali, takže já doufám, že i v budoucích dnech se zvýší nějaká informovanost směrem k veřejnosti, což považuji toto ZM za začátek procesu. Já osobně chápu, že vedení vlastně stojí před dvěma možnostmi, aspoň tak já si to stavím ve své hlavě, to je buď společnost poslat do insolvence případně do ní nalít peníze. Z mého pohledu je zároveň fér říct, že zachránit o.p.s. Říp je politické rozhodnutí vládnoucí koalice a pak stejně vy jako vládnoucí koalice nesete politickou zodpovědnost, že zajistíte, aby se toto jednání neopakovalo. Já jako zástupce strany, která neměla a nemá své reprezentanty ani v RM, ani v dozorčí či správní radě společnosti Říp se nedokážu stoprocentně rozhodnout nebo se stoprocentní jistotou říci, že to zvolené řešení je to nejlepší možné, že třeba poslat tu společnost do insolvence a třeba za rok vybudovat jinou by nebylo lepší. Přesto dokážu to vaše koaliční rozhodnutí pochopit, oceňuji tu otevřenost, s kterou jste nás začali v posledních dnech informovat a pokud my jako ZM, jako kolektivní orgán, dospějeme k tomu rozhodnutí, že finančně tu společnost zasanujeme, tak doufám, že to bude začátek nějaké spolupráce na tom, aby ta kultura v Roudnici měla co nejvyšší úroveň a zároveň ty peníze na ni byly vynaloženy efektivně. Na závěr ještě jednu krátkou poznámku k tomu. Já si myslím, že ta kauza ukazuje to, že prostě žádná firma, ani veřejná, ani soukromá, ani město, ani instituce, není prostě dokonale odolná vůči nekalému jednání či i prostému lidskému selhání. My tady s </w:t>
      </w:r>
      <w:proofErr w:type="spellStart"/>
      <w:r>
        <w:t>kolegama</w:t>
      </w:r>
      <w:proofErr w:type="spellEnd"/>
      <w:r>
        <w:t>, já v ZM i na jiných úrovních dlouhodobě prosazujeme řadu opatření, které mají přispět k transparentnosti města, jsou jimi např. zavedení rozklikávacího rozpočtu, v kterém si občané budou moci prohlédnout faktury, ale spoustu drobností např. říkáme, že tato jednání mají být přenášena živě, že to lidi může zajímat v tu chvíli, kdy to běží, že ty videozáznamy se mají třeba opatřit jednotlivými kapitolami bodů programu. Jasně, jsou to nějaké drobnosti, ale i tyto drobnosti mohou vést k nějakému většímu zapojení veřejnosti, což si myslím, že je náš společný zájem, takže věřím, že i tohle bude nějakým impulsem k tomu, že se nám podaří udržet otevřené komunikační kanály mezi opozicí a koalicí a že se třeba, až se ta situace uklidní, bude prostor pro nějakou politickou práci, pustíme i do těchto detailů, což bude v konečném důsledku pro město prospěšné.</w:t>
      </w:r>
    </w:p>
    <w:p w14:paraId="1A47D55B" w14:textId="77777777" w:rsidR="00C35594" w:rsidRDefault="00C35594" w:rsidP="00C35594">
      <w:pPr>
        <w:pStyle w:val="Styl1"/>
      </w:pPr>
      <w:r>
        <w:lastRenderedPageBreak/>
        <w:t>Mgr. Vachková</w:t>
      </w:r>
    </w:p>
    <w:p w14:paraId="50D0C1CD" w14:textId="77777777" w:rsidR="00C35594" w:rsidRDefault="00C35594" w:rsidP="00C35594">
      <w:pPr>
        <w:pStyle w:val="Styl1"/>
      </w:pPr>
      <w:r>
        <w:t>- neposílejme společnost do insolvence, pojďme ji zachránit, pojďme zachránit roudnickou kulturu, ale možná ji pojďme zmenšit, pojďme udělat nějaká opatření, dáváme peníze a potřebujeme někde šetřit, jsou to veřejné peníze, nejsou to naše peníze soukromé, že bychom o nich mohli rozhodovat, rozhodujeme i za občany, kteří nás zvolili. Možná pojďme myslet více na lokální umělce, lokální kulturu, pojďme trošku být trochu více při zdi, a trošku začít šetřit. Pojďme posílat peníze na provoz a teprve až vzejde nový ředitel, tak se pojďme pobavit o koncepci a schválit na co ty peníze mají opravdu jít. Tak jestli by teď nebylo lepší opravdu poslat tam těch 3,5 mil., které nutně potřebujeme na provoz a v září se domluvit, kdy už bude znám nový ředitel, co potom dále s tím. Je to selhání jednotlivce, ano, pojďme si to říct na rovinu. Na druhou stranu ta společnost nemůže úplně trpět samozřejmě tím, že tam předchozí ředitel možná spáchal zpronevěru, abych nebyla popotahována, ale i signál vůči ostatním organizacím města, byť jsou to příspěvky, nejsou to o.p.s. tak i tak potřebujeme říct, že není v pořádku, aby se ředitel dostal do červených čísel a my jsme to potom všechno zamázli, že se nic neděje. To je spíš taková moje myšlenka.</w:t>
      </w:r>
    </w:p>
    <w:p w14:paraId="73A7B08C" w14:textId="77777777" w:rsidR="00C35594" w:rsidRDefault="00C35594" w:rsidP="00C35594">
      <w:pPr>
        <w:pStyle w:val="Styl1"/>
      </w:pPr>
    </w:p>
    <w:p w14:paraId="032CCF91" w14:textId="77777777" w:rsidR="00C35594" w:rsidRDefault="00C35594" w:rsidP="00C35594">
      <w:pPr>
        <w:pStyle w:val="Styl1"/>
      </w:pPr>
      <w:r>
        <w:t>Mgr. Svoboda</w:t>
      </w:r>
    </w:p>
    <w:p w14:paraId="6923A5F2" w14:textId="77777777" w:rsidR="00C35594" w:rsidRDefault="00C35594" w:rsidP="00C35594">
      <w:pPr>
        <w:pStyle w:val="Styl1"/>
      </w:pPr>
      <w:r>
        <w:t>- já jsem tady zatím slyšel, kdo všechno nemůže za to, že ředitel takto manipuloval s těmi prostředky, já bych rád znal odpověď, chtěl bych tu odpověď znát tedy, kdo je zodpovědný za to, že ředitel mohl takto manipulovat s doklady a financemi? Fakt by mě to zajímalo, protože zodpovědnost musí nést a zatím jenom víme, že zodpovědnost nikdo nemá</w:t>
      </w:r>
    </w:p>
    <w:p w14:paraId="17A21E91" w14:textId="77777777" w:rsidR="00C35594" w:rsidRDefault="00C35594" w:rsidP="00C35594">
      <w:pPr>
        <w:pStyle w:val="Styl1"/>
      </w:pPr>
    </w:p>
    <w:p w14:paraId="417B6F80" w14:textId="77777777" w:rsidR="00C35594" w:rsidRDefault="00C35594" w:rsidP="00C35594">
      <w:pPr>
        <w:pStyle w:val="Styl1"/>
      </w:pPr>
      <w:r>
        <w:t>p. starosta</w:t>
      </w:r>
    </w:p>
    <w:p w14:paraId="37715EA3" w14:textId="77777777" w:rsidR="00C35594" w:rsidRDefault="00C35594" w:rsidP="00C35594">
      <w:pPr>
        <w:pStyle w:val="Styl1"/>
      </w:pPr>
      <w:r>
        <w:t>- má ji ten ředitel, dyť jsem to říkal, ředitel podváděl, ředitel falšoval doklady</w:t>
      </w:r>
    </w:p>
    <w:p w14:paraId="13486497" w14:textId="77777777" w:rsidR="00C35594" w:rsidRDefault="00C35594" w:rsidP="00C35594">
      <w:pPr>
        <w:pStyle w:val="Styl1"/>
      </w:pPr>
    </w:p>
    <w:p w14:paraId="5B47B25F" w14:textId="77777777" w:rsidR="00C35594" w:rsidRDefault="00C35594" w:rsidP="00C35594">
      <w:pPr>
        <w:pStyle w:val="Styl1"/>
      </w:pPr>
      <w:r>
        <w:t>Mgr. Svoboda</w:t>
      </w:r>
    </w:p>
    <w:p w14:paraId="6892C538" w14:textId="77777777" w:rsidR="00C35594" w:rsidRDefault="00C35594" w:rsidP="00C35594">
      <w:pPr>
        <w:pStyle w:val="Styl1"/>
      </w:pPr>
      <w:r>
        <w:t>- že to ale bylo vůbec přípustné, že ředitel takto jednal, proč tam nebyly nějaké mantinely</w:t>
      </w:r>
    </w:p>
    <w:p w14:paraId="61A4E5F6" w14:textId="77777777" w:rsidR="00C35594" w:rsidRDefault="00C35594" w:rsidP="00C35594">
      <w:pPr>
        <w:pStyle w:val="Styl1"/>
      </w:pPr>
    </w:p>
    <w:p w14:paraId="0E16E86F" w14:textId="77777777" w:rsidR="00C35594" w:rsidRDefault="00C35594" w:rsidP="00C35594">
      <w:pPr>
        <w:pStyle w:val="Styl1"/>
      </w:pPr>
      <w:r>
        <w:t>p. starosta</w:t>
      </w:r>
    </w:p>
    <w:p w14:paraId="1FDFAA8A" w14:textId="77777777" w:rsidR="00C35594" w:rsidRDefault="00C35594" w:rsidP="00C35594">
      <w:pPr>
        <w:pStyle w:val="Styl1"/>
      </w:pPr>
      <w:r>
        <w:t>- možná nám na to odpoví Policie až bude šetřit, to vám neodpovím já</w:t>
      </w:r>
    </w:p>
    <w:p w14:paraId="629E3D28" w14:textId="77777777" w:rsidR="00C35594" w:rsidRDefault="00C35594" w:rsidP="00C35594">
      <w:pPr>
        <w:pStyle w:val="Styl1"/>
      </w:pPr>
    </w:p>
    <w:p w14:paraId="6B9D1D3E" w14:textId="77777777" w:rsidR="00C35594" w:rsidRDefault="00C35594" w:rsidP="00C35594">
      <w:pPr>
        <w:pStyle w:val="Styl1"/>
      </w:pPr>
      <w:r>
        <w:t>Mgr. Svoboda</w:t>
      </w:r>
    </w:p>
    <w:p w14:paraId="0577BB14" w14:textId="77777777" w:rsidR="00C35594" w:rsidRDefault="00C35594" w:rsidP="00C35594">
      <w:pPr>
        <w:pStyle w:val="Styl1"/>
      </w:pPr>
      <w:r>
        <w:t>- je to také politická zodpovědnost</w:t>
      </w:r>
    </w:p>
    <w:p w14:paraId="5D50A2F0" w14:textId="77777777" w:rsidR="00C35594" w:rsidRDefault="00C35594" w:rsidP="00C35594">
      <w:pPr>
        <w:pStyle w:val="Styl1"/>
      </w:pPr>
    </w:p>
    <w:p w14:paraId="7987C59F" w14:textId="77777777" w:rsidR="00C35594" w:rsidRDefault="00C35594" w:rsidP="00C35594">
      <w:pPr>
        <w:pStyle w:val="Styl1"/>
      </w:pPr>
      <w:r>
        <w:t>p. starosta</w:t>
      </w:r>
    </w:p>
    <w:p w14:paraId="68B56F4D" w14:textId="77777777" w:rsidR="00C35594" w:rsidRDefault="00C35594" w:rsidP="00C35594">
      <w:pPr>
        <w:pStyle w:val="Styl1"/>
      </w:pPr>
      <w:r>
        <w:t>- politická zodpovědnost samozřejmě je</w:t>
      </w:r>
    </w:p>
    <w:p w14:paraId="137BD7A2" w14:textId="77777777" w:rsidR="00C35594" w:rsidRDefault="00C35594" w:rsidP="00C35594">
      <w:pPr>
        <w:pStyle w:val="Styl1"/>
      </w:pPr>
    </w:p>
    <w:p w14:paraId="110C2298" w14:textId="77777777" w:rsidR="00C35594" w:rsidRDefault="00C35594" w:rsidP="00C35594">
      <w:pPr>
        <w:pStyle w:val="Styl1"/>
      </w:pPr>
      <w:r>
        <w:t>Mgr. Svoboda</w:t>
      </w:r>
    </w:p>
    <w:p w14:paraId="1997D24D" w14:textId="77777777" w:rsidR="00C35594" w:rsidRDefault="00C35594" w:rsidP="00C35594">
      <w:pPr>
        <w:pStyle w:val="Styl1"/>
      </w:pPr>
      <w:r>
        <w:t>- já se ptám obecně, kdo je za toto zodpovědný, protože ředitel měl evidentně velmi volnou ruku, kterou mu nikdo nebránil a mohl si v zásadě s </w:t>
      </w:r>
      <w:proofErr w:type="spellStart"/>
      <w:r>
        <w:t>účtama</w:t>
      </w:r>
      <w:proofErr w:type="spellEnd"/>
      <w:r>
        <w:t>, financemi, zacházet, jak potřeboval. Mně by velmi zajímalo, jak je toto možné. K tomu, co ještě říkal Ing. Červený, já si myslím, ohledně půjčka versus dotace, dar. Já si myslím, že primárním zájmem správní rady i nás zastupitelů je, aby se našly finance, kam zmizely. Protože ty finance někde musí být, podle mne se musí dohledat a ve chvíli, kdy dáme půjčku, tak to správní radu i ředitele, musí ty finance najít, protože je v zásadě naším zájmem je tu půjčku zaplatit. Ve chvíli, kdy to bude dotace nebo dar, tak si to odškrtnu jako hotové a nenutí mě to tak strašně hledat, kde to je.</w:t>
      </w:r>
    </w:p>
    <w:p w14:paraId="706B8679" w14:textId="77777777" w:rsidR="00C35594" w:rsidRDefault="00C35594" w:rsidP="00C35594">
      <w:pPr>
        <w:pStyle w:val="Styl1"/>
      </w:pPr>
    </w:p>
    <w:p w14:paraId="6812BA21" w14:textId="77777777" w:rsidR="00C35594" w:rsidRDefault="00C35594" w:rsidP="00C35594">
      <w:pPr>
        <w:pStyle w:val="Styl1"/>
      </w:pPr>
      <w:r>
        <w:t>p. starosta</w:t>
      </w:r>
    </w:p>
    <w:p w14:paraId="317B6CAA" w14:textId="77777777" w:rsidR="00C35594" w:rsidRDefault="00C35594" w:rsidP="00C35594">
      <w:pPr>
        <w:pStyle w:val="Styl1"/>
      </w:pPr>
      <w:r>
        <w:t xml:space="preserve">- pane kolego, přece nový ředitel nebude hledat to, co v minulosti udělal jiný ředitel, nehledě k tomu, že k tomu nemá ani přístup ani k tomu nemá možnosti, pracoval s falešnými doklady, představte si, že převezmete firmu a budete pátrat, co udělal váš předchůdce. Proto to dáváme Policii, aby Policie se tím zabývala. </w:t>
      </w:r>
      <w:proofErr w:type="gramStart"/>
      <w:r>
        <w:t>Nevím</w:t>
      </w:r>
      <w:proofErr w:type="gramEnd"/>
      <w:r>
        <w:t xml:space="preserve"> na co přijde, ale zkrátka bude konat. Já myslím, že tady je dostatečně řešeno a už bych skoro od toho ustoupil.</w:t>
      </w:r>
    </w:p>
    <w:p w14:paraId="67048614" w14:textId="77777777" w:rsidR="00C35594" w:rsidRDefault="00C35594" w:rsidP="00C35594">
      <w:pPr>
        <w:pStyle w:val="Styl1"/>
      </w:pPr>
    </w:p>
    <w:p w14:paraId="7B26254F" w14:textId="77777777" w:rsidR="00C35594" w:rsidRDefault="00C35594" w:rsidP="00C35594">
      <w:pPr>
        <w:pStyle w:val="Styl1"/>
      </w:pPr>
    </w:p>
    <w:p w14:paraId="16998D8D" w14:textId="77777777" w:rsidR="00C35594" w:rsidRDefault="00C35594" w:rsidP="00C35594">
      <w:pPr>
        <w:pStyle w:val="Styl1"/>
      </w:pPr>
    </w:p>
    <w:p w14:paraId="3398A2AE" w14:textId="77777777" w:rsidR="00C35594" w:rsidRDefault="00C35594" w:rsidP="00C35594">
      <w:pPr>
        <w:pStyle w:val="Styl1"/>
      </w:pPr>
      <w:r>
        <w:lastRenderedPageBreak/>
        <w:t>Mgr. Svoboda</w:t>
      </w:r>
    </w:p>
    <w:p w14:paraId="01A5B8E5" w14:textId="77777777" w:rsidR="00C35594" w:rsidRDefault="00C35594" w:rsidP="00C35594">
      <w:pPr>
        <w:pStyle w:val="Styl1"/>
      </w:pPr>
      <w:r>
        <w:t>- pane Padělku, chtěl jsem jen říct, že účetnictví nekončí se změnou ředitele, účetnictví je tam stále, je potřeba vědět, kam ty finance šly a je nezbytně nutné to zjistit a jestli ten ředitel si na to najme externího auditora nebo někoho, kdo to bude zjišťovat, tak je to pro nás jako správce a zakladatele společnosti nutné zjistit a říkat, dobrý, nový ředitel, začínáme s čistým štítem, to je přesně to, co by se nemělo stát. Potřebujeme zjistit, kde ty peníze jsou. Někam musely být vyvedeny a není to jenom</w:t>
      </w:r>
    </w:p>
    <w:p w14:paraId="4DB2C7D6" w14:textId="77777777" w:rsidR="00C35594" w:rsidRDefault="00C35594" w:rsidP="00C35594">
      <w:pPr>
        <w:pStyle w:val="Styl1"/>
      </w:pPr>
    </w:p>
    <w:p w14:paraId="5EA941BF" w14:textId="77777777" w:rsidR="00C35594" w:rsidRDefault="00C35594" w:rsidP="00C35594">
      <w:pPr>
        <w:pStyle w:val="Styl1"/>
      </w:pPr>
      <w:r>
        <w:t>p. starosta</w:t>
      </w:r>
    </w:p>
    <w:p w14:paraId="1E4C1BFF" w14:textId="77777777" w:rsidR="00C35594" w:rsidRDefault="00C35594" w:rsidP="00C35594">
      <w:pPr>
        <w:pStyle w:val="Styl1"/>
      </w:pPr>
      <w:r>
        <w:t>- ano, máte pravdu, na to nepřijde ale orgán města. Já jsem říkal už v tom úvodním vystoupení, finanční účetnictví bylo na základě falešných dokladů tzn. neodpovídalo skutečnosti, takže pracovala i paní účetní, pracovala s </w:t>
      </w:r>
      <w:proofErr w:type="spellStart"/>
      <w:r>
        <w:t>podkladama</w:t>
      </w:r>
      <w:proofErr w:type="spellEnd"/>
      <w:r>
        <w:t xml:space="preserve">, který jí dával ředitel </w:t>
      </w:r>
      <w:proofErr w:type="gramStart"/>
      <w:r>
        <w:t>jiné</w:t>
      </w:r>
      <w:proofErr w:type="gramEnd"/>
      <w:r>
        <w:t xml:space="preserve"> než byla skutečnost, takže už to pochopte, něco je zapsáno, tak půjdete do účetnictví, ale pracujete s něčím, co není pravda</w:t>
      </w:r>
    </w:p>
    <w:p w14:paraId="2E6EABFF" w14:textId="77777777" w:rsidR="00C35594" w:rsidRDefault="00C35594" w:rsidP="00C35594">
      <w:pPr>
        <w:pStyle w:val="Styl1"/>
      </w:pPr>
    </w:p>
    <w:p w14:paraId="66C91A58" w14:textId="77777777" w:rsidR="00C35594" w:rsidRDefault="00C35594" w:rsidP="00C35594">
      <w:pPr>
        <w:pStyle w:val="Styl1"/>
      </w:pPr>
      <w:r>
        <w:t>Mgr. Svoboda</w:t>
      </w:r>
    </w:p>
    <w:p w14:paraId="4C049176" w14:textId="77777777" w:rsidR="00C35594" w:rsidRDefault="00C35594" w:rsidP="00C35594">
      <w:pPr>
        <w:pStyle w:val="Styl1"/>
      </w:pPr>
      <w:r>
        <w:t xml:space="preserve">- to účetnictví, pokud bylo padělané, se musí stejně rekonstruovat, aby odpovídalo </w:t>
      </w:r>
      <w:proofErr w:type="gramStart"/>
      <w:r>
        <w:t>pravdě</w:t>
      </w:r>
      <w:proofErr w:type="gramEnd"/>
      <w:r>
        <w:t xml:space="preserve"> a to nebude dělat Policie a to znamená, že někdo musí mít přístup i do těch účtů, kde říkáte, že přístup nemáte, a to znamená, že se dohledá, kam ty finance šly, takže to bude evidentně viditelné a není to pouze v rukách Policie, tohle musí zpracovat účetní, musí to zpracovat auditor a je to i v rukách budoucího ředitele. To mi neříkejte, že všechno tohle nám zrekonstruuje Policie, účetnictví celého Řípu o.p.s.</w:t>
      </w:r>
    </w:p>
    <w:p w14:paraId="664D407E" w14:textId="77777777" w:rsidR="00C35594" w:rsidRDefault="00C35594" w:rsidP="00C35594">
      <w:pPr>
        <w:pStyle w:val="Styl1"/>
      </w:pPr>
    </w:p>
    <w:p w14:paraId="3CB01FCE" w14:textId="77777777" w:rsidR="00C35594" w:rsidRDefault="00C35594" w:rsidP="00C35594">
      <w:pPr>
        <w:pStyle w:val="Styl1"/>
      </w:pPr>
      <w:r>
        <w:t xml:space="preserve">p. starosta </w:t>
      </w:r>
    </w:p>
    <w:p w14:paraId="4BC0E93E" w14:textId="77777777" w:rsidR="00C35594" w:rsidRDefault="00C35594" w:rsidP="00C35594">
      <w:pPr>
        <w:pStyle w:val="Styl1"/>
      </w:pPr>
      <w:r>
        <w:t>- nezrekonstruuje účetnictví, určitě ne, já nevím, jestli jsou tady odborníci na to, já říkám, že v současné době nemáme jinou možnost než to předat Policii a ta bude šetřit</w:t>
      </w:r>
    </w:p>
    <w:p w14:paraId="42C0CD55" w14:textId="77777777" w:rsidR="00C35594" w:rsidRDefault="00C35594" w:rsidP="00C35594">
      <w:pPr>
        <w:pStyle w:val="Styl1"/>
      </w:pPr>
    </w:p>
    <w:p w14:paraId="79921F99" w14:textId="77777777" w:rsidR="00C35594" w:rsidRDefault="00C35594" w:rsidP="00C35594">
      <w:pPr>
        <w:pStyle w:val="Styl1"/>
      </w:pPr>
      <w:r>
        <w:t>Mgr. Svoboda</w:t>
      </w:r>
    </w:p>
    <w:p w14:paraId="75D33C18" w14:textId="77777777" w:rsidR="00C35594" w:rsidRDefault="00C35594" w:rsidP="00C35594">
      <w:pPr>
        <w:pStyle w:val="Styl1"/>
      </w:pPr>
      <w:r>
        <w:t>- rekonstrukce účetnictví je nezbytná a je nezbytné zjistit, kam ty peníze byly vyvedeny, na tom se shodneme</w:t>
      </w:r>
    </w:p>
    <w:p w14:paraId="43B56D50" w14:textId="77777777" w:rsidR="00C35594" w:rsidRDefault="00C35594" w:rsidP="00C35594">
      <w:pPr>
        <w:pStyle w:val="Styl1"/>
      </w:pPr>
    </w:p>
    <w:p w14:paraId="222F7500" w14:textId="77777777" w:rsidR="00C35594" w:rsidRDefault="00C35594" w:rsidP="00C35594">
      <w:pPr>
        <w:pStyle w:val="Styl1"/>
      </w:pPr>
      <w:r>
        <w:t>p. starosta</w:t>
      </w:r>
    </w:p>
    <w:p w14:paraId="11A839CC" w14:textId="77777777" w:rsidR="00C35594" w:rsidRDefault="00C35594" w:rsidP="00C35594">
      <w:pPr>
        <w:pStyle w:val="Styl1"/>
      </w:pPr>
      <w:r>
        <w:t>- já nejsem odborník, tohle nám ekonomové řeknou, co se musí udělat a podle toho se budeme chovat, a ne podle toho, co říkáte vy, já nevím, jestli máte pravdu</w:t>
      </w:r>
    </w:p>
    <w:p w14:paraId="7DBE14CE" w14:textId="77777777" w:rsidR="00C35594" w:rsidRDefault="00C35594" w:rsidP="00C35594">
      <w:pPr>
        <w:pStyle w:val="Styl1"/>
      </w:pPr>
    </w:p>
    <w:p w14:paraId="003130E7" w14:textId="77777777" w:rsidR="00C35594" w:rsidRDefault="00C35594" w:rsidP="00C35594">
      <w:pPr>
        <w:pStyle w:val="Styl1"/>
      </w:pPr>
      <w:r>
        <w:t>Mgr. Svoboda</w:t>
      </w:r>
    </w:p>
    <w:p w14:paraId="7A2DD060" w14:textId="77777777" w:rsidR="00C35594" w:rsidRDefault="00C35594" w:rsidP="00C35594">
      <w:pPr>
        <w:pStyle w:val="Styl1"/>
      </w:pPr>
      <w:r>
        <w:t>- vy chcete říct, že není třeba zjistit, kam ty peníze zmizely</w:t>
      </w:r>
    </w:p>
    <w:p w14:paraId="4A9FF780" w14:textId="77777777" w:rsidR="00C35594" w:rsidRDefault="00C35594" w:rsidP="00C35594">
      <w:pPr>
        <w:pStyle w:val="Styl1"/>
      </w:pPr>
    </w:p>
    <w:p w14:paraId="75E6BEB1" w14:textId="77777777" w:rsidR="00C35594" w:rsidRDefault="00C35594" w:rsidP="00C35594">
      <w:pPr>
        <w:pStyle w:val="Styl1"/>
      </w:pPr>
      <w:r>
        <w:t>p. starosta</w:t>
      </w:r>
    </w:p>
    <w:p w14:paraId="302E7A4C" w14:textId="77777777" w:rsidR="00C35594" w:rsidRDefault="00C35594" w:rsidP="00C35594">
      <w:pPr>
        <w:pStyle w:val="Styl1"/>
      </w:pPr>
      <w:r>
        <w:t>- je, já říkám, že je potřeba, ale to nám v tom pomůže Policie, ta to začne rozkrývat, rozplétat</w:t>
      </w:r>
    </w:p>
    <w:p w14:paraId="021681F7" w14:textId="77777777" w:rsidR="00C35594" w:rsidRDefault="00C35594" w:rsidP="00C35594">
      <w:pPr>
        <w:pStyle w:val="Styl1"/>
      </w:pPr>
    </w:p>
    <w:p w14:paraId="348497BB" w14:textId="77777777" w:rsidR="00C35594" w:rsidRDefault="00C35594" w:rsidP="00C35594">
      <w:pPr>
        <w:pStyle w:val="Styl1"/>
      </w:pPr>
      <w:r>
        <w:t>Mgr. Svoboda</w:t>
      </w:r>
    </w:p>
    <w:p w14:paraId="5DBDA0D9" w14:textId="77777777" w:rsidR="00C35594" w:rsidRDefault="00C35594" w:rsidP="00C35594">
      <w:pPr>
        <w:pStyle w:val="Styl1"/>
      </w:pPr>
      <w:r>
        <w:t>- tohle přece vidíte v účetnictví, vidíte, kam ty peníze šly, to mi neříkejte, že jenom Policie, když se podíváte na účty, tak vidíte, kam ty peníze odcházely</w:t>
      </w:r>
    </w:p>
    <w:p w14:paraId="4ED0935A" w14:textId="77777777" w:rsidR="00C35594" w:rsidRDefault="00C35594" w:rsidP="00C35594">
      <w:pPr>
        <w:pStyle w:val="Styl1"/>
      </w:pPr>
    </w:p>
    <w:p w14:paraId="32B1BA77" w14:textId="77777777" w:rsidR="00C35594" w:rsidRDefault="00C35594" w:rsidP="00C35594">
      <w:pPr>
        <w:pStyle w:val="Styl1"/>
      </w:pPr>
      <w:r>
        <w:t>p. starosta</w:t>
      </w:r>
    </w:p>
    <w:p w14:paraId="674B27BE" w14:textId="77777777" w:rsidR="00C35594" w:rsidRDefault="00C35594" w:rsidP="00C35594">
      <w:pPr>
        <w:pStyle w:val="Styl1"/>
      </w:pPr>
      <w:r>
        <w:t>- dobře, přijde to k nějaké firmě, na kterou už nemáme možnost zasáhnout, tak co tam bude, my neuděláme nic, musí Policie. Prosím, nechme pracovat Policii, vraťme se k tomu až Policie bude mít nějaké závěry a budeme se bavit dál, bavíme se opravdu o něčem, co nemá relevantní základ a nedokážeme to, pane kolego, už jste řekl, co jste chtěl, pusťte ke slovu jiné</w:t>
      </w:r>
    </w:p>
    <w:p w14:paraId="49408CEC" w14:textId="77777777" w:rsidR="00C35594" w:rsidRDefault="00C35594" w:rsidP="00C35594">
      <w:pPr>
        <w:pStyle w:val="Styl1"/>
      </w:pPr>
    </w:p>
    <w:p w14:paraId="4C6B1EF6" w14:textId="77777777" w:rsidR="00C35594" w:rsidRDefault="00C35594" w:rsidP="00C35594">
      <w:pPr>
        <w:pStyle w:val="Styl1"/>
      </w:pPr>
      <w:r>
        <w:t>Mgr. Svoboda</w:t>
      </w:r>
    </w:p>
    <w:p w14:paraId="448FAC6B" w14:textId="77777777" w:rsidR="00C35594" w:rsidRDefault="00C35594" w:rsidP="00C35594">
      <w:pPr>
        <w:pStyle w:val="Styl1"/>
      </w:pPr>
      <w:r>
        <w:t>- nechte mě reagovat</w:t>
      </w:r>
    </w:p>
    <w:p w14:paraId="56D651AC" w14:textId="77777777" w:rsidR="00C35594" w:rsidRDefault="00C35594" w:rsidP="00C35594">
      <w:pPr>
        <w:pStyle w:val="Styl1"/>
      </w:pPr>
    </w:p>
    <w:p w14:paraId="7708144A" w14:textId="77777777" w:rsidR="00C35594" w:rsidRDefault="00C35594" w:rsidP="00C35594">
      <w:pPr>
        <w:pStyle w:val="Styl1"/>
      </w:pPr>
      <w:r>
        <w:t>p. starosta</w:t>
      </w:r>
    </w:p>
    <w:p w14:paraId="0BFF4ECD" w14:textId="77777777" w:rsidR="00C35594" w:rsidRDefault="00C35594" w:rsidP="00C35594">
      <w:pPr>
        <w:pStyle w:val="Styl1"/>
      </w:pPr>
      <w:r>
        <w:t>- víte proč, protože já jsem předsedající, proto je to</w:t>
      </w:r>
    </w:p>
    <w:p w14:paraId="5C7EC1F2" w14:textId="77777777" w:rsidR="00C35594" w:rsidRDefault="00C35594" w:rsidP="00C35594">
      <w:pPr>
        <w:pStyle w:val="Styl1"/>
      </w:pPr>
    </w:p>
    <w:p w14:paraId="49BAD2E6" w14:textId="77777777" w:rsidR="00C35594" w:rsidRDefault="00C35594" w:rsidP="00C35594">
      <w:pPr>
        <w:pStyle w:val="Styl1"/>
      </w:pPr>
    </w:p>
    <w:p w14:paraId="05E358F4" w14:textId="77777777" w:rsidR="00C35594" w:rsidRDefault="00C35594" w:rsidP="00C35594">
      <w:pPr>
        <w:pStyle w:val="Styl1"/>
      </w:pPr>
      <w:r>
        <w:lastRenderedPageBreak/>
        <w:t>Ing. Červený</w:t>
      </w:r>
    </w:p>
    <w:p w14:paraId="7DD83BAA" w14:textId="77777777" w:rsidR="00C35594" w:rsidRDefault="00C35594" w:rsidP="00C35594">
      <w:pPr>
        <w:pStyle w:val="Styl1"/>
      </w:pPr>
      <w:r>
        <w:t xml:space="preserve">- já mám doporučení a možná je to úkol, doporučení kolegovi Svobodovi, a to, že je členem dozorčí rady a ta má za úkol v tuhle chvíli kontrolu finanční té společnosti, to je jedna věc a druhá věc, jak se ty peníze mohly ztrácet, tak pokud přijmou více </w:t>
      </w:r>
      <w:proofErr w:type="gramStart"/>
      <w:r>
        <w:t>faktur</w:t>
      </w:r>
      <w:proofErr w:type="gramEnd"/>
      <w:r>
        <w:t xml:space="preserve"> než na co mám peněz, tak samozřejmě se ta společnost dostane do ztráty a nemusí se nikam ztrácet fyzicky, to jen na okraj</w:t>
      </w:r>
    </w:p>
    <w:p w14:paraId="6B75DD58" w14:textId="77777777" w:rsidR="00C35594" w:rsidRDefault="00C35594" w:rsidP="00C35594">
      <w:pPr>
        <w:pStyle w:val="Styl1"/>
      </w:pPr>
      <w:r>
        <w:t>- možná jenom taková příhoda, mám tu čest být členem finančního výboru Ústeckého kraje, kde se na pondělním jednání probíraly účetní závěrky příspěvkových organizací a jedna škola, střední škola zřízená krajem, je také ve ztrátě, ve ztrátě kvůli tomu, že tam došlo ke krádeži, kdo si za to vezme politickou zodpovědnost, radní pro školství, radní pro ekonomiku, finance, náměstek hejtmana, hejtman, ptám se, teď mi nemusíte odpovídat, to je samozřejmě řečnická otázka</w:t>
      </w:r>
    </w:p>
    <w:p w14:paraId="23B96B16" w14:textId="77777777" w:rsidR="00C35594" w:rsidRDefault="00C35594" w:rsidP="00C35594">
      <w:pPr>
        <w:pStyle w:val="Styl1"/>
      </w:pPr>
    </w:p>
    <w:p w14:paraId="1B4DF70C" w14:textId="77777777" w:rsidR="00C35594" w:rsidRDefault="00C35594" w:rsidP="00C35594">
      <w:pPr>
        <w:pStyle w:val="Styl1"/>
      </w:pPr>
      <w:r>
        <w:t>p. Stokláska, občan</w:t>
      </w:r>
    </w:p>
    <w:p w14:paraId="190B48D9" w14:textId="77777777" w:rsidR="00C35594" w:rsidRDefault="00C35594" w:rsidP="00C35594">
      <w:pPr>
        <w:pStyle w:val="Styl1"/>
      </w:pPr>
      <w:r>
        <w:t>- k p. Svobodovi, vy jste to potom řekl, že v účetnictví ke každé položce, v těch papírových, když jsou falešný, tak se to zkontrolovat nedá. Když se vleze na účet, tak tam zkontrolujete účet, na který to odcházelo, ale tím to končí, protože tam končí jakákoli vaše pravomoc a Policie musí požádat o prolomení bankovního tajemství</w:t>
      </w:r>
    </w:p>
    <w:p w14:paraId="60F67D3A" w14:textId="77777777" w:rsidR="00C35594" w:rsidRDefault="00C35594" w:rsidP="00C35594">
      <w:pPr>
        <w:pStyle w:val="Styl1"/>
      </w:pPr>
    </w:p>
    <w:p w14:paraId="6B2F1673" w14:textId="77777777" w:rsidR="00C35594" w:rsidRDefault="00C35594" w:rsidP="00C35594">
      <w:pPr>
        <w:pStyle w:val="Styl1"/>
      </w:pPr>
      <w:r>
        <w:t>Dr. Trefný</w:t>
      </w:r>
    </w:p>
    <w:p w14:paraId="087D27B3" w14:textId="77777777" w:rsidR="00C35594" w:rsidRDefault="00C35594" w:rsidP="00C35594">
      <w:pPr>
        <w:pStyle w:val="Styl1"/>
      </w:pPr>
      <w:r>
        <w:t xml:space="preserve">- já budu krátce reagovat na to, co říkala Zdenka Vachková, pan kolega Šenk. Pane kolego řekl jste obrovskou pravdu, žádný druh organizace není dokonalý, prostě ujede to. Mně osobně to </w:t>
      </w:r>
      <w:proofErr w:type="gramStart"/>
      <w:r>
        <w:t>strašně</w:t>
      </w:r>
      <w:proofErr w:type="gramEnd"/>
      <w:r>
        <w:t xml:space="preserve"> mrzí, protože já jsem člověk, který řve o to, aby do kultury šly peníze a když se to stane, tak prostě reprezentant kultury tuhle ideu zprofanuje. Pak bych se chtěl vyjádřit, co říkala Zdenka Vachková – Zdenko, děkuju ti za tvůj přístup, že se snažíš najít racionální cestu. Chápu, že těch peněz je hodně, na druhou stranu je to věc relativní, za </w:t>
      </w:r>
      <w:proofErr w:type="spellStart"/>
      <w:r>
        <w:t>tyhlety</w:t>
      </w:r>
      <w:proofErr w:type="spellEnd"/>
      <w:r>
        <w:t xml:space="preserve"> peníze třeba na Pražském hradě máš polovinu výstavy, ale není to jednoduchý, ale navrhuji, abychom šli hlasovat, budu respektovat rozhodnutí opozice s tím, že jakmile se vyřeší všechny tyhle průšvihy, všechny tyhle základní body, tak se můžeme bavit dál, jak ta organizace má fungovat, můžeme se bavit o právní formě, právní subjektivitě atd., </w:t>
      </w:r>
      <w:proofErr w:type="gramStart"/>
      <w:r>
        <w:t>řeklas</w:t>
      </w:r>
      <w:proofErr w:type="gramEnd"/>
      <w:r>
        <w:t xml:space="preserve"> to, je to těžký, je to hodně, zároveň to nechceme nechat padnout.</w:t>
      </w:r>
    </w:p>
    <w:p w14:paraId="4468C37C" w14:textId="77777777" w:rsidR="00C35594" w:rsidRDefault="00C35594" w:rsidP="00C35594">
      <w:pPr>
        <w:pStyle w:val="Styl1"/>
      </w:pPr>
    </w:p>
    <w:p w14:paraId="02205480" w14:textId="77777777" w:rsidR="00C35594" w:rsidRDefault="00C35594" w:rsidP="00C35594">
      <w:pPr>
        <w:pStyle w:val="Styl1"/>
      </w:pPr>
      <w:r>
        <w:t>Mgr. Vachková</w:t>
      </w:r>
    </w:p>
    <w:p w14:paraId="2D566DEB" w14:textId="77777777" w:rsidR="00C35594" w:rsidRDefault="00C35594" w:rsidP="00C35594">
      <w:pPr>
        <w:pStyle w:val="Styl1"/>
      </w:pPr>
      <w:r>
        <w:t>- jenom k té škole Ústeckého kraje, musím se vyjádřit</w:t>
      </w:r>
    </w:p>
    <w:p w14:paraId="67C3ABC9" w14:textId="77777777" w:rsidR="00C35594" w:rsidRDefault="00C35594" w:rsidP="00C35594">
      <w:pPr>
        <w:pStyle w:val="Styl1"/>
      </w:pPr>
    </w:p>
    <w:p w14:paraId="58A21F93" w14:textId="77777777" w:rsidR="00C35594" w:rsidRDefault="00C35594" w:rsidP="00C35594">
      <w:pPr>
        <w:pStyle w:val="Styl1"/>
      </w:pPr>
      <w:r>
        <w:t>p. starosta</w:t>
      </w:r>
    </w:p>
    <w:p w14:paraId="5EA23746" w14:textId="77777777" w:rsidR="00C35594" w:rsidRDefault="00C35594" w:rsidP="00C35594">
      <w:pPr>
        <w:pStyle w:val="Styl1"/>
      </w:pPr>
      <w:r>
        <w:t>- neřešme tu kraj</w:t>
      </w:r>
    </w:p>
    <w:p w14:paraId="102F4F5A" w14:textId="77777777" w:rsidR="00C35594" w:rsidRDefault="00C35594" w:rsidP="00C35594">
      <w:pPr>
        <w:pStyle w:val="Styl1"/>
      </w:pPr>
    </w:p>
    <w:p w14:paraId="0203D7C9" w14:textId="77777777" w:rsidR="00C35594" w:rsidRDefault="00C35594" w:rsidP="00C35594">
      <w:pPr>
        <w:pStyle w:val="Styl1"/>
      </w:pPr>
      <w:r>
        <w:t>Mgr. Vachková</w:t>
      </w:r>
    </w:p>
    <w:p w14:paraId="6879F450" w14:textId="77777777" w:rsidR="00C35594" w:rsidRDefault="00C35594" w:rsidP="00C35594">
      <w:pPr>
        <w:pStyle w:val="Styl1"/>
      </w:pPr>
      <w:r>
        <w:t>- Ing. Červený se zeptal, tak já odpovídám, nebylo to systémové rozkrádání, bylo to pochybení zaměstnance školy, který ukradl platební kartu, něco z ní zmizelo, bylo to na konci roku, proto tam vznikl ten dluh, je to trošku jiné</w:t>
      </w:r>
    </w:p>
    <w:p w14:paraId="299E870B" w14:textId="77777777" w:rsidR="00C35594" w:rsidRDefault="00C35594" w:rsidP="00C35594">
      <w:pPr>
        <w:pStyle w:val="Styl1"/>
      </w:pPr>
    </w:p>
    <w:p w14:paraId="41AF83A4" w14:textId="77777777" w:rsidR="00C35594" w:rsidRDefault="00C35594" w:rsidP="00C35594">
      <w:pPr>
        <w:pStyle w:val="Styl1"/>
      </w:pPr>
      <w:r>
        <w:t>p. starosta</w:t>
      </w:r>
    </w:p>
    <w:p w14:paraId="055A11D5" w14:textId="77777777" w:rsidR="00C35594" w:rsidRDefault="00C35594" w:rsidP="00C35594">
      <w:pPr>
        <w:pStyle w:val="Styl1"/>
      </w:pPr>
      <w:r>
        <w:t>- nechme kraj, krajem, je ještě někdo, děkuji, končím rozpravu. Požádal Mgr. Svobodu, aby specifikoval svůj návrh usnesení</w:t>
      </w:r>
    </w:p>
    <w:p w14:paraId="6B6AD764" w14:textId="77777777" w:rsidR="00C35594" w:rsidRDefault="00C35594" w:rsidP="00C35594">
      <w:pPr>
        <w:pStyle w:val="Styl1"/>
      </w:pPr>
    </w:p>
    <w:p w14:paraId="7CD60E50" w14:textId="77777777" w:rsidR="00C35594" w:rsidRDefault="00C35594" w:rsidP="00C35594">
      <w:pPr>
        <w:pStyle w:val="Styl1"/>
      </w:pPr>
      <w:r>
        <w:t>Mgr. Svoboda</w:t>
      </w:r>
    </w:p>
    <w:p w14:paraId="3AEFFDFC" w14:textId="77777777" w:rsidR="00C35594" w:rsidRDefault="00C35594" w:rsidP="00C35594">
      <w:pPr>
        <w:pStyle w:val="Styl1"/>
      </w:pPr>
      <w:r>
        <w:t>- ZM rozhodlo o poskytnutí půjčky Řípu o.p.s. ve výši atd. a za druhé ZM rozhodlo o poskytnutí půjčky ve výši atd.</w:t>
      </w:r>
    </w:p>
    <w:p w14:paraId="23EF8E2E" w14:textId="77777777" w:rsidR="00C35594" w:rsidRDefault="00C35594" w:rsidP="00C35594">
      <w:pPr>
        <w:pStyle w:val="Styl1"/>
      </w:pPr>
    </w:p>
    <w:p w14:paraId="382E4830" w14:textId="77777777" w:rsidR="00C35594" w:rsidRDefault="00C35594" w:rsidP="00C35594">
      <w:pPr>
        <w:pStyle w:val="Styl1"/>
      </w:pPr>
      <w:r>
        <w:t>JUDr. Čapková</w:t>
      </w:r>
    </w:p>
    <w:p w14:paraId="62942C3B" w14:textId="77777777" w:rsidR="00C35594" w:rsidRDefault="00C35594" w:rsidP="00C35594">
      <w:pPr>
        <w:pStyle w:val="Styl1"/>
      </w:pPr>
      <w:r>
        <w:t>- zápůjčky</w:t>
      </w:r>
    </w:p>
    <w:p w14:paraId="6971C89F" w14:textId="77777777" w:rsidR="00C35594" w:rsidRDefault="00C35594" w:rsidP="00C35594">
      <w:pPr>
        <w:pStyle w:val="Styl1"/>
      </w:pPr>
    </w:p>
    <w:p w14:paraId="4D2A58E6" w14:textId="77777777" w:rsidR="00C35594" w:rsidRDefault="00C35594" w:rsidP="00C35594">
      <w:pPr>
        <w:pStyle w:val="Styl1"/>
      </w:pPr>
      <w:r>
        <w:t xml:space="preserve">Hlasování o protinávrhu Mgr. Svobody: </w:t>
      </w:r>
    </w:p>
    <w:p w14:paraId="6CA140ED" w14:textId="77777777" w:rsidR="00C35594" w:rsidRPr="00BD0D45" w:rsidRDefault="00C35594" w:rsidP="00C35594">
      <w:pPr>
        <w:pStyle w:val="Styl1"/>
      </w:pPr>
      <w:r>
        <w:t>Z</w:t>
      </w:r>
      <w:r w:rsidRPr="00BD0D45">
        <w:t>astupitelstv</w:t>
      </w:r>
      <w:r>
        <w:t>o</w:t>
      </w:r>
      <w:r w:rsidRPr="00BD0D45">
        <w:t xml:space="preserve"> města </w:t>
      </w:r>
      <w:r>
        <w:t>rozhodlo</w:t>
      </w:r>
      <w:r w:rsidRPr="00BD0D45">
        <w:t xml:space="preserve"> o poskytnutí </w:t>
      </w:r>
      <w:r>
        <w:t>zápůjčky</w:t>
      </w:r>
      <w:r w:rsidRPr="00BD0D45">
        <w:t xml:space="preserve"> Říp, o.p.s.</w:t>
      </w:r>
      <w:r>
        <w:t xml:space="preserve">, </w:t>
      </w:r>
      <w:r w:rsidRPr="00BD0D45">
        <w:t>IČ: 287 08</w:t>
      </w:r>
      <w:r>
        <w:t> </w:t>
      </w:r>
      <w:r w:rsidRPr="00BD0D45">
        <w:t>091</w:t>
      </w:r>
      <w:r>
        <w:t>,</w:t>
      </w:r>
      <w:r w:rsidRPr="00BD0D45">
        <w:t xml:space="preserve"> ve výši </w:t>
      </w:r>
      <w:r>
        <w:t>6 3</w:t>
      </w:r>
      <w:r w:rsidRPr="00BD0D45">
        <w:t>0</w:t>
      </w:r>
      <w:r>
        <w:t>7</w:t>
      </w:r>
      <w:r w:rsidRPr="00BD0D45">
        <w:t xml:space="preserve"> </w:t>
      </w:r>
      <w:r>
        <w:t>127</w:t>
      </w:r>
      <w:r w:rsidRPr="00BD0D45">
        <w:t xml:space="preserve"> Kč </w:t>
      </w:r>
      <w:r>
        <w:t xml:space="preserve">dle podmínek stanovených v předloženém návrhu </w:t>
      </w:r>
      <w:r w:rsidRPr="00BD0D45">
        <w:t>veřejnoprávní smlouvy o poskytnutí dotace</w:t>
      </w:r>
      <w:r>
        <w:t xml:space="preserve"> z rozpočtu Města Roudnice nad Labem</w:t>
      </w:r>
      <w:r w:rsidRPr="00BD0D45">
        <w:t xml:space="preserve"> </w:t>
      </w:r>
      <w:r>
        <w:t>a o uzavření této smlouvy.</w:t>
      </w:r>
    </w:p>
    <w:p w14:paraId="0144A7FB" w14:textId="77777777" w:rsidR="00C35594" w:rsidRDefault="00C35594" w:rsidP="00C35594">
      <w:pPr>
        <w:pStyle w:val="Styl1"/>
        <w:rPr>
          <w:sz w:val="24"/>
        </w:rPr>
      </w:pPr>
    </w:p>
    <w:p w14:paraId="41ED009B" w14:textId="77777777" w:rsidR="00C35594" w:rsidRPr="00BD0D45" w:rsidRDefault="00C35594" w:rsidP="00C35594">
      <w:pPr>
        <w:pStyle w:val="Styl1"/>
      </w:pPr>
      <w:r>
        <w:t>Z</w:t>
      </w:r>
      <w:r w:rsidRPr="00BD0D45">
        <w:t>astupitelstv</w:t>
      </w:r>
      <w:r>
        <w:t>o</w:t>
      </w:r>
      <w:r w:rsidRPr="00BD0D45">
        <w:t xml:space="preserve"> města </w:t>
      </w:r>
      <w:r>
        <w:t>rozhodlo</w:t>
      </w:r>
      <w:r w:rsidRPr="00BD0D45">
        <w:t xml:space="preserve"> o poskytnutí </w:t>
      </w:r>
      <w:r>
        <w:t xml:space="preserve">zápůjčky </w:t>
      </w:r>
      <w:r w:rsidRPr="00BD0D45">
        <w:t>Říp, o.p.s.</w:t>
      </w:r>
      <w:r>
        <w:t xml:space="preserve">, </w:t>
      </w:r>
      <w:r w:rsidRPr="00BD0D45">
        <w:t>IČ: 287 08</w:t>
      </w:r>
      <w:r>
        <w:t> </w:t>
      </w:r>
      <w:r w:rsidRPr="00BD0D45">
        <w:t>091</w:t>
      </w:r>
      <w:r>
        <w:t>, ve výši 9 mil. Kč dle podmínek stanovených</w:t>
      </w:r>
      <w:r w:rsidRPr="00BD0D45">
        <w:t xml:space="preserve"> </w:t>
      </w:r>
      <w:r>
        <w:t xml:space="preserve">v předloženém návrhu smlouvy o poskytnutí finančních prostředků formou daru a </w:t>
      </w:r>
      <w:r w:rsidRPr="00BD0D45">
        <w:t xml:space="preserve">o uzavření </w:t>
      </w:r>
      <w:r>
        <w:t>této smlouvy (pro 3, proti 13, zdrželi se 2, návrh nebyl schválen).</w:t>
      </w:r>
    </w:p>
    <w:p w14:paraId="3C3D0B88" w14:textId="77777777" w:rsidR="00C35594" w:rsidRDefault="00C35594" w:rsidP="00C35594">
      <w:pPr>
        <w:pStyle w:val="Styl1"/>
      </w:pPr>
    </w:p>
    <w:p w14:paraId="0CF041D1" w14:textId="77777777" w:rsidR="00C35594" w:rsidRDefault="00C35594" w:rsidP="00C35594">
      <w:pPr>
        <w:pStyle w:val="Styl1"/>
      </w:pPr>
      <w:r>
        <w:t>Hlasování o návrhu usnesení:</w:t>
      </w:r>
    </w:p>
    <w:p w14:paraId="7819A77E" w14:textId="77777777" w:rsidR="00C35594" w:rsidRDefault="00C35594" w:rsidP="00C35594">
      <w:pPr>
        <w:pStyle w:val="Styl3"/>
      </w:pPr>
      <w:r>
        <w:t>Usnesení č. 73/2023/ZM:</w:t>
      </w:r>
    </w:p>
    <w:p w14:paraId="0B3B924D" w14:textId="77777777" w:rsidR="00C35594" w:rsidRPr="00BD0D45" w:rsidRDefault="00C35594" w:rsidP="00C35594">
      <w:pPr>
        <w:pStyle w:val="Styl2"/>
      </w:pPr>
      <w:r>
        <w:t>Z</w:t>
      </w:r>
      <w:r w:rsidRPr="00BD0D45">
        <w:t>astupitelstv</w:t>
      </w:r>
      <w:r>
        <w:t>o</w:t>
      </w:r>
      <w:r w:rsidRPr="00BD0D45">
        <w:t xml:space="preserve"> města </w:t>
      </w:r>
      <w:r>
        <w:t>rozhodlo</w:t>
      </w:r>
      <w:r w:rsidRPr="00BD0D45">
        <w:t xml:space="preserve"> o poskytnutí dotace Říp, o.p.s.</w:t>
      </w:r>
      <w:r>
        <w:t xml:space="preserve">, </w:t>
      </w:r>
      <w:r w:rsidRPr="00BD0D45">
        <w:t>IČ: 287 08</w:t>
      </w:r>
      <w:r>
        <w:t> </w:t>
      </w:r>
      <w:r w:rsidRPr="00BD0D45">
        <w:t>091</w:t>
      </w:r>
      <w:r>
        <w:t>,</w:t>
      </w:r>
      <w:r w:rsidRPr="00BD0D45">
        <w:t xml:space="preserve"> ve výši </w:t>
      </w:r>
      <w:r>
        <w:t>6 3</w:t>
      </w:r>
      <w:r w:rsidRPr="00BD0D45">
        <w:t>0</w:t>
      </w:r>
      <w:r>
        <w:t>7</w:t>
      </w:r>
      <w:r w:rsidRPr="00BD0D45">
        <w:t xml:space="preserve"> </w:t>
      </w:r>
      <w:r>
        <w:t>127</w:t>
      </w:r>
      <w:r w:rsidRPr="00BD0D45">
        <w:t xml:space="preserve"> Kč </w:t>
      </w:r>
      <w:r>
        <w:t xml:space="preserve">dle podmínek stanovených v předloženém návrhu </w:t>
      </w:r>
      <w:r w:rsidRPr="00BD0D45">
        <w:t>veřejnoprávní smlouvy o poskytnutí dotace</w:t>
      </w:r>
      <w:r>
        <w:t xml:space="preserve"> z rozpočtu Města Roudnice nad Labem</w:t>
      </w:r>
      <w:r w:rsidRPr="00BD0D45">
        <w:t xml:space="preserve"> </w:t>
      </w:r>
      <w:r>
        <w:t>a o uzavření této smlouvy.</w:t>
      </w:r>
    </w:p>
    <w:p w14:paraId="07683B77" w14:textId="77777777" w:rsidR="00C35594" w:rsidRDefault="00C35594" w:rsidP="00C35594">
      <w:pPr>
        <w:pStyle w:val="Styl2"/>
        <w:jc w:val="both"/>
        <w:rPr>
          <w:sz w:val="24"/>
        </w:rPr>
      </w:pPr>
    </w:p>
    <w:p w14:paraId="44BDED24" w14:textId="77777777" w:rsidR="00C35594" w:rsidRPr="00BD0D45" w:rsidRDefault="00C35594" w:rsidP="00C35594">
      <w:pPr>
        <w:pStyle w:val="Styl2"/>
      </w:pPr>
      <w:r>
        <w:t>Z</w:t>
      </w:r>
      <w:r w:rsidRPr="00BD0D45">
        <w:t>astupitelstv</w:t>
      </w:r>
      <w:r>
        <w:t>o</w:t>
      </w:r>
      <w:r w:rsidRPr="00BD0D45">
        <w:t xml:space="preserve"> města </w:t>
      </w:r>
      <w:r>
        <w:t>rozhodlo</w:t>
      </w:r>
      <w:r w:rsidRPr="00BD0D45">
        <w:t xml:space="preserve"> o poskytnutí </w:t>
      </w:r>
      <w:r>
        <w:t xml:space="preserve">daru </w:t>
      </w:r>
      <w:r w:rsidRPr="00BD0D45">
        <w:t>Říp, o.p.s.</w:t>
      </w:r>
      <w:r>
        <w:t xml:space="preserve">, </w:t>
      </w:r>
      <w:r w:rsidRPr="00BD0D45">
        <w:t>IČ: 287 08</w:t>
      </w:r>
      <w:r>
        <w:t> </w:t>
      </w:r>
      <w:r w:rsidRPr="00BD0D45">
        <w:t>091</w:t>
      </w:r>
      <w:r>
        <w:t>, ve výši 9 mil. Kč dle podmínek stanovených</w:t>
      </w:r>
      <w:r w:rsidRPr="00BD0D45">
        <w:t xml:space="preserve"> </w:t>
      </w:r>
      <w:r>
        <w:t xml:space="preserve">v předloženém návrhu smlouvy o poskytnutí finančních prostředků formou daru a </w:t>
      </w:r>
      <w:r w:rsidRPr="00BD0D45">
        <w:t xml:space="preserve">o uzavření </w:t>
      </w:r>
      <w:r>
        <w:t>této smlouvy.</w:t>
      </w:r>
    </w:p>
    <w:p w14:paraId="453F5EA9" w14:textId="77777777" w:rsidR="00C35594" w:rsidRDefault="00C35594" w:rsidP="00C35594">
      <w:pPr>
        <w:pStyle w:val="Styl2"/>
      </w:pPr>
    </w:p>
    <w:p w14:paraId="2B1F5868" w14:textId="77777777" w:rsidR="00C35594" w:rsidRDefault="00C35594" w:rsidP="00C35594">
      <w:pPr>
        <w:pStyle w:val="Styl2"/>
      </w:pPr>
      <w:r w:rsidRPr="00F250A8">
        <w:t>Zastupitelstvo města po projed</w:t>
      </w:r>
      <w:r>
        <w:t>nání schvaluje IV. rozpočtové opatření ZM roku 2023</w:t>
      </w:r>
      <w:r w:rsidRPr="00F250A8">
        <w:t xml:space="preserve"> dle </w:t>
      </w:r>
      <w:r>
        <w:t>níže uvedené tabulky:</w:t>
      </w:r>
    </w:p>
    <w:p w14:paraId="6C8F4D8B" w14:textId="77777777" w:rsidR="00C35594" w:rsidRDefault="00C35594" w:rsidP="00C35594">
      <w:pPr>
        <w:jc w:val="both"/>
        <w:rPr>
          <w:rFonts w:ascii="Arial" w:hAnsi="Arial" w:cs="Arial"/>
          <w:b/>
        </w:rPr>
      </w:pPr>
      <w:r>
        <w:rPr>
          <w:rFonts w:ascii="Arial" w:hAnsi="Arial" w:cs="Arial"/>
          <w:b/>
        </w:rPr>
        <w:t>Výdaje:</w:t>
      </w:r>
    </w:p>
    <w:tbl>
      <w:tblPr>
        <w:tblW w:w="5000" w:type="pct"/>
        <w:tblCellMar>
          <w:left w:w="70" w:type="dxa"/>
          <w:right w:w="70" w:type="dxa"/>
        </w:tblCellMar>
        <w:tblLook w:val="04A0" w:firstRow="1" w:lastRow="0" w:firstColumn="1" w:lastColumn="0" w:noHBand="0" w:noVBand="1"/>
      </w:tblPr>
      <w:tblGrid>
        <w:gridCol w:w="529"/>
        <w:gridCol w:w="718"/>
        <w:gridCol w:w="896"/>
        <w:gridCol w:w="552"/>
        <w:gridCol w:w="408"/>
        <w:gridCol w:w="1298"/>
        <w:gridCol w:w="3668"/>
        <w:gridCol w:w="993"/>
      </w:tblGrid>
      <w:tr w:rsidR="00C35594" w:rsidRPr="00974904" w14:paraId="567F9FAD" w14:textId="77777777" w:rsidTr="00B26D36">
        <w:trPr>
          <w:trHeight w:val="285"/>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EBD70" w14:textId="77777777" w:rsidR="00C35594" w:rsidRPr="00974904" w:rsidRDefault="00C35594" w:rsidP="00B26D36">
            <w:pPr>
              <w:spacing w:after="0" w:line="240" w:lineRule="auto"/>
              <w:jc w:val="center"/>
              <w:rPr>
                <w:rFonts w:ascii="Arial" w:eastAsia="Times New Roman" w:hAnsi="Arial" w:cs="Arial"/>
                <w:b/>
                <w:bCs/>
                <w:sz w:val="20"/>
                <w:szCs w:val="20"/>
              </w:rPr>
            </w:pPr>
            <w:r w:rsidRPr="00974904">
              <w:rPr>
                <w:rFonts w:ascii="Arial" w:eastAsia="Times New Roman" w:hAnsi="Arial" w:cs="Arial"/>
                <w:b/>
                <w:bCs/>
                <w:sz w:val="20"/>
                <w:szCs w:val="20"/>
              </w:rPr>
              <w:t>Bod</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14:paraId="74D659E9" w14:textId="77777777" w:rsidR="00C35594" w:rsidRPr="00974904" w:rsidRDefault="00C35594" w:rsidP="00B26D36">
            <w:pPr>
              <w:spacing w:after="0" w:line="240" w:lineRule="auto"/>
              <w:jc w:val="right"/>
              <w:rPr>
                <w:rFonts w:ascii="Arial" w:eastAsia="Times New Roman" w:hAnsi="Arial" w:cs="Arial"/>
                <w:b/>
                <w:bCs/>
                <w:sz w:val="20"/>
                <w:szCs w:val="20"/>
              </w:rPr>
            </w:pPr>
            <w:r w:rsidRPr="00974904">
              <w:rPr>
                <w:rFonts w:ascii="Arial" w:eastAsia="Times New Roman" w:hAnsi="Arial" w:cs="Arial"/>
                <w:b/>
                <w:bCs/>
                <w:sz w:val="20"/>
                <w:szCs w:val="20"/>
              </w:rPr>
              <w:t>ODPA</w:t>
            </w:r>
          </w:p>
        </w:tc>
        <w:tc>
          <w:tcPr>
            <w:tcW w:w="494" w:type="pct"/>
            <w:tcBorders>
              <w:top w:val="single" w:sz="4" w:space="0" w:color="auto"/>
              <w:left w:val="nil"/>
              <w:bottom w:val="single" w:sz="4" w:space="0" w:color="auto"/>
              <w:right w:val="single" w:sz="4" w:space="0" w:color="auto"/>
            </w:tcBorders>
            <w:shd w:val="clear" w:color="auto" w:fill="auto"/>
            <w:noWrap/>
            <w:vAlign w:val="center"/>
            <w:hideMark/>
          </w:tcPr>
          <w:p w14:paraId="5E4432E2" w14:textId="77777777" w:rsidR="00C35594" w:rsidRPr="00974904" w:rsidRDefault="00C35594" w:rsidP="00B26D36">
            <w:pPr>
              <w:spacing w:after="0" w:line="240" w:lineRule="auto"/>
              <w:jc w:val="right"/>
              <w:rPr>
                <w:rFonts w:ascii="Arial" w:eastAsia="Times New Roman" w:hAnsi="Arial" w:cs="Arial"/>
                <w:b/>
                <w:bCs/>
                <w:sz w:val="20"/>
                <w:szCs w:val="20"/>
              </w:rPr>
            </w:pPr>
            <w:r w:rsidRPr="00974904">
              <w:rPr>
                <w:rFonts w:ascii="Arial" w:eastAsia="Times New Roman" w:hAnsi="Arial" w:cs="Arial"/>
                <w:b/>
                <w:bCs/>
                <w:sz w:val="20"/>
                <w:szCs w:val="20"/>
              </w:rPr>
              <w:t>Položka</w:t>
            </w:r>
          </w:p>
        </w:tc>
        <w:tc>
          <w:tcPr>
            <w:tcW w:w="305" w:type="pct"/>
            <w:tcBorders>
              <w:top w:val="single" w:sz="4" w:space="0" w:color="auto"/>
              <w:left w:val="nil"/>
              <w:bottom w:val="single" w:sz="4" w:space="0" w:color="auto"/>
              <w:right w:val="single" w:sz="4" w:space="0" w:color="auto"/>
            </w:tcBorders>
            <w:shd w:val="clear" w:color="auto" w:fill="auto"/>
            <w:noWrap/>
            <w:vAlign w:val="center"/>
            <w:hideMark/>
          </w:tcPr>
          <w:p w14:paraId="7960F006" w14:textId="77777777" w:rsidR="00C35594" w:rsidRPr="00974904" w:rsidRDefault="00C35594" w:rsidP="00B26D36">
            <w:pPr>
              <w:spacing w:after="0" w:line="240" w:lineRule="auto"/>
              <w:jc w:val="right"/>
              <w:rPr>
                <w:rFonts w:ascii="Arial" w:eastAsia="Times New Roman" w:hAnsi="Arial" w:cs="Arial"/>
                <w:b/>
                <w:bCs/>
                <w:sz w:val="20"/>
                <w:szCs w:val="20"/>
              </w:rPr>
            </w:pPr>
            <w:r w:rsidRPr="00974904">
              <w:rPr>
                <w:rFonts w:ascii="Arial" w:eastAsia="Times New Roman" w:hAnsi="Arial" w:cs="Arial"/>
                <w:b/>
                <w:bCs/>
                <w:sz w:val="20"/>
                <w:szCs w:val="20"/>
              </w:rPr>
              <w:t>ORJ</w:t>
            </w:r>
          </w:p>
        </w:tc>
        <w:tc>
          <w:tcPr>
            <w:tcW w:w="225" w:type="pct"/>
            <w:tcBorders>
              <w:top w:val="single" w:sz="4" w:space="0" w:color="auto"/>
              <w:left w:val="nil"/>
              <w:bottom w:val="single" w:sz="4" w:space="0" w:color="auto"/>
              <w:right w:val="single" w:sz="4" w:space="0" w:color="auto"/>
            </w:tcBorders>
            <w:shd w:val="clear" w:color="auto" w:fill="auto"/>
            <w:noWrap/>
            <w:vAlign w:val="center"/>
            <w:hideMark/>
          </w:tcPr>
          <w:p w14:paraId="16E513EA" w14:textId="77777777" w:rsidR="00C35594" w:rsidRPr="00974904" w:rsidRDefault="00C35594" w:rsidP="00B26D36">
            <w:pPr>
              <w:spacing w:after="0" w:line="240" w:lineRule="auto"/>
              <w:jc w:val="center"/>
              <w:rPr>
                <w:rFonts w:ascii="Arial" w:eastAsia="Times New Roman" w:hAnsi="Arial" w:cs="Arial"/>
                <w:b/>
                <w:bCs/>
                <w:sz w:val="20"/>
                <w:szCs w:val="20"/>
              </w:rPr>
            </w:pPr>
            <w:r w:rsidRPr="00974904">
              <w:rPr>
                <w:rFonts w:ascii="Arial" w:eastAsia="Times New Roman" w:hAnsi="Arial" w:cs="Arial"/>
                <w:b/>
                <w:bCs/>
                <w:sz w:val="20"/>
                <w:szCs w:val="20"/>
              </w:rPr>
              <w:t>ÚZ</w:t>
            </w:r>
          </w:p>
        </w:tc>
        <w:tc>
          <w:tcPr>
            <w:tcW w:w="716" w:type="pct"/>
            <w:tcBorders>
              <w:top w:val="single" w:sz="4" w:space="0" w:color="auto"/>
              <w:left w:val="nil"/>
              <w:bottom w:val="single" w:sz="4" w:space="0" w:color="auto"/>
              <w:right w:val="single" w:sz="4" w:space="0" w:color="auto"/>
            </w:tcBorders>
            <w:shd w:val="clear" w:color="auto" w:fill="auto"/>
            <w:noWrap/>
            <w:vAlign w:val="center"/>
            <w:hideMark/>
          </w:tcPr>
          <w:p w14:paraId="6D39A3B0" w14:textId="77777777" w:rsidR="00C35594" w:rsidRPr="00974904" w:rsidRDefault="00C35594" w:rsidP="00B26D36">
            <w:pPr>
              <w:spacing w:after="0" w:line="240" w:lineRule="auto"/>
              <w:jc w:val="center"/>
              <w:rPr>
                <w:rFonts w:ascii="Arial" w:eastAsia="Times New Roman" w:hAnsi="Arial" w:cs="Arial"/>
                <w:b/>
                <w:bCs/>
                <w:sz w:val="20"/>
                <w:szCs w:val="20"/>
              </w:rPr>
            </w:pPr>
            <w:r w:rsidRPr="00974904">
              <w:rPr>
                <w:rFonts w:ascii="Arial" w:eastAsia="Times New Roman" w:hAnsi="Arial" w:cs="Arial"/>
                <w:b/>
                <w:bCs/>
                <w:sz w:val="20"/>
                <w:szCs w:val="20"/>
              </w:rPr>
              <w:t>ORG</w:t>
            </w:r>
          </w:p>
        </w:tc>
        <w:tc>
          <w:tcPr>
            <w:tcW w:w="2024" w:type="pct"/>
            <w:tcBorders>
              <w:top w:val="single" w:sz="4" w:space="0" w:color="auto"/>
              <w:left w:val="nil"/>
              <w:bottom w:val="single" w:sz="4" w:space="0" w:color="auto"/>
              <w:right w:val="single" w:sz="4" w:space="0" w:color="auto"/>
            </w:tcBorders>
            <w:shd w:val="clear" w:color="auto" w:fill="auto"/>
            <w:vAlign w:val="center"/>
            <w:hideMark/>
          </w:tcPr>
          <w:p w14:paraId="5749932B" w14:textId="77777777" w:rsidR="00C35594" w:rsidRPr="00974904" w:rsidRDefault="00C35594" w:rsidP="00B26D36">
            <w:pPr>
              <w:spacing w:after="0" w:line="240" w:lineRule="auto"/>
              <w:jc w:val="center"/>
              <w:rPr>
                <w:rFonts w:ascii="Arial" w:eastAsia="Times New Roman" w:hAnsi="Arial" w:cs="Arial"/>
                <w:b/>
                <w:bCs/>
                <w:sz w:val="20"/>
                <w:szCs w:val="20"/>
              </w:rPr>
            </w:pPr>
            <w:proofErr w:type="gramStart"/>
            <w:r w:rsidRPr="00974904">
              <w:rPr>
                <w:rFonts w:ascii="Arial" w:eastAsia="Times New Roman" w:hAnsi="Arial" w:cs="Arial"/>
                <w:b/>
                <w:bCs/>
                <w:sz w:val="20"/>
                <w:szCs w:val="20"/>
              </w:rPr>
              <w:t>Rozpočet - změna</w:t>
            </w:r>
            <w:proofErr w:type="gramEnd"/>
            <w:r w:rsidRPr="00974904">
              <w:rPr>
                <w:rFonts w:ascii="Arial" w:eastAsia="Times New Roman" w:hAnsi="Arial" w:cs="Arial"/>
                <w:b/>
                <w:bCs/>
                <w:sz w:val="20"/>
                <w:szCs w:val="20"/>
              </w:rPr>
              <w:t xml:space="preserve"> výdajů</w:t>
            </w:r>
          </w:p>
        </w:tc>
        <w:tc>
          <w:tcPr>
            <w:tcW w:w="549" w:type="pct"/>
            <w:tcBorders>
              <w:top w:val="single" w:sz="4" w:space="0" w:color="auto"/>
              <w:left w:val="nil"/>
              <w:bottom w:val="single" w:sz="4" w:space="0" w:color="auto"/>
              <w:right w:val="single" w:sz="4" w:space="0" w:color="auto"/>
            </w:tcBorders>
            <w:shd w:val="clear" w:color="auto" w:fill="auto"/>
            <w:vAlign w:val="center"/>
            <w:hideMark/>
          </w:tcPr>
          <w:p w14:paraId="3C9FB8C1" w14:textId="77777777" w:rsidR="00C35594" w:rsidRPr="00974904" w:rsidRDefault="00C35594" w:rsidP="00B26D36">
            <w:pPr>
              <w:spacing w:after="0" w:line="240" w:lineRule="auto"/>
              <w:jc w:val="center"/>
              <w:rPr>
                <w:rFonts w:ascii="Arial" w:eastAsia="Times New Roman" w:hAnsi="Arial" w:cs="Arial"/>
                <w:b/>
                <w:bCs/>
                <w:sz w:val="16"/>
                <w:szCs w:val="16"/>
              </w:rPr>
            </w:pPr>
            <w:r w:rsidRPr="00974904">
              <w:rPr>
                <w:rFonts w:ascii="Arial" w:eastAsia="Times New Roman" w:hAnsi="Arial" w:cs="Arial"/>
                <w:b/>
                <w:bCs/>
                <w:sz w:val="16"/>
                <w:szCs w:val="16"/>
              </w:rPr>
              <w:t>tis. Kč</w:t>
            </w:r>
          </w:p>
        </w:tc>
      </w:tr>
      <w:tr w:rsidR="00C35594" w:rsidRPr="00974904" w14:paraId="341F608D" w14:textId="77777777" w:rsidTr="00B26D36">
        <w:trPr>
          <w:trHeight w:val="285"/>
        </w:trPr>
        <w:tc>
          <w:tcPr>
            <w:tcW w:w="292" w:type="pct"/>
            <w:tcBorders>
              <w:top w:val="nil"/>
              <w:left w:val="nil"/>
              <w:bottom w:val="nil"/>
              <w:right w:val="nil"/>
            </w:tcBorders>
            <w:shd w:val="clear" w:color="auto" w:fill="auto"/>
            <w:vAlign w:val="center"/>
            <w:hideMark/>
          </w:tcPr>
          <w:p w14:paraId="791D8856" w14:textId="77777777" w:rsidR="00C35594" w:rsidRPr="00974904" w:rsidRDefault="00C35594" w:rsidP="00B26D36">
            <w:pPr>
              <w:spacing w:after="0" w:line="240" w:lineRule="auto"/>
              <w:jc w:val="center"/>
              <w:rPr>
                <w:rFonts w:ascii="Arial" w:eastAsia="Times New Roman" w:hAnsi="Arial" w:cs="Arial"/>
                <w:sz w:val="16"/>
                <w:szCs w:val="16"/>
              </w:rPr>
            </w:pPr>
          </w:p>
        </w:tc>
        <w:tc>
          <w:tcPr>
            <w:tcW w:w="396" w:type="pct"/>
            <w:tcBorders>
              <w:top w:val="nil"/>
              <w:left w:val="nil"/>
              <w:bottom w:val="nil"/>
              <w:right w:val="nil"/>
            </w:tcBorders>
            <w:shd w:val="clear" w:color="auto" w:fill="auto"/>
            <w:noWrap/>
            <w:vAlign w:val="bottom"/>
            <w:hideMark/>
          </w:tcPr>
          <w:p w14:paraId="7D0438EF" w14:textId="77777777" w:rsidR="00C35594" w:rsidRPr="00974904" w:rsidRDefault="00C35594" w:rsidP="00B26D36">
            <w:pPr>
              <w:spacing w:after="0" w:line="240" w:lineRule="auto"/>
              <w:jc w:val="center"/>
              <w:rPr>
                <w:rFonts w:ascii="Times New Roman" w:eastAsia="Times New Roman" w:hAnsi="Times New Roman" w:cs="Times New Roman"/>
                <w:sz w:val="20"/>
                <w:szCs w:val="20"/>
              </w:rPr>
            </w:pPr>
          </w:p>
        </w:tc>
        <w:tc>
          <w:tcPr>
            <w:tcW w:w="494" w:type="pct"/>
            <w:tcBorders>
              <w:top w:val="nil"/>
              <w:left w:val="nil"/>
              <w:bottom w:val="nil"/>
              <w:right w:val="nil"/>
            </w:tcBorders>
            <w:shd w:val="clear" w:color="auto" w:fill="auto"/>
            <w:noWrap/>
            <w:vAlign w:val="bottom"/>
            <w:hideMark/>
          </w:tcPr>
          <w:p w14:paraId="26092608"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305" w:type="pct"/>
            <w:tcBorders>
              <w:top w:val="nil"/>
              <w:left w:val="nil"/>
              <w:bottom w:val="nil"/>
              <w:right w:val="nil"/>
            </w:tcBorders>
            <w:shd w:val="clear" w:color="auto" w:fill="auto"/>
            <w:noWrap/>
            <w:vAlign w:val="bottom"/>
            <w:hideMark/>
          </w:tcPr>
          <w:p w14:paraId="4804C876"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225" w:type="pct"/>
            <w:tcBorders>
              <w:top w:val="nil"/>
              <w:left w:val="nil"/>
              <w:bottom w:val="nil"/>
              <w:right w:val="nil"/>
            </w:tcBorders>
            <w:shd w:val="clear" w:color="auto" w:fill="auto"/>
            <w:noWrap/>
            <w:vAlign w:val="bottom"/>
            <w:hideMark/>
          </w:tcPr>
          <w:p w14:paraId="7A8B429C"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716" w:type="pct"/>
            <w:tcBorders>
              <w:top w:val="nil"/>
              <w:left w:val="nil"/>
              <w:bottom w:val="nil"/>
              <w:right w:val="nil"/>
            </w:tcBorders>
            <w:shd w:val="clear" w:color="auto" w:fill="auto"/>
            <w:noWrap/>
            <w:vAlign w:val="bottom"/>
            <w:hideMark/>
          </w:tcPr>
          <w:p w14:paraId="4B876284"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14:paraId="23DB47EF"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549" w:type="pct"/>
            <w:tcBorders>
              <w:top w:val="nil"/>
              <w:left w:val="nil"/>
              <w:bottom w:val="nil"/>
              <w:right w:val="nil"/>
            </w:tcBorders>
            <w:shd w:val="clear" w:color="auto" w:fill="auto"/>
            <w:noWrap/>
            <w:vAlign w:val="bottom"/>
            <w:hideMark/>
          </w:tcPr>
          <w:p w14:paraId="2E635778" w14:textId="77777777" w:rsidR="00C35594" w:rsidRPr="00974904" w:rsidRDefault="00C35594" w:rsidP="00B26D36">
            <w:pPr>
              <w:spacing w:after="0" w:line="240" w:lineRule="auto"/>
              <w:rPr>
                <w:rFonts w:ascii="Times New Roman" w:eastAsia="Times New Roman" w:hAnsi="Times New Roman" w:cs="Times New Roman"/>
                <w:sz w:val="20"/>
                <w:szCs w:val="20"/>
              </w:rPr>
            </w:pPr>
          </w:p>
        </w:tc>
      </w:tr>
      <w:tr w:rsidR="00C35594" w:rsidRPr="00974904" w14:paraId="7939CE16" w14:textId="77777777" w:rsidTr="00B26D36">
        <w:trPr>
          <w:trHeight w:val="285"/>
        </w:trPr>
        <w:tc>
          <w:tcPr>
            <w:tcW w:w="292" w:type="pct"/>
            <w:tcBorders>
              <w:top w:val="nil"/>
              <w:left w:val="nil"/>
              <w:bottom w:val="nil"/>
              <w:right w:val="nil"/>
            </w:tcBorders>
            <w:shd w:val="clear" w:color="auto" w:fill="auto"/>
            <w:vAlign w:val="center"/>
            <w:hideMark/>
          </w:tcPr>
          <w:p w14:paraId="32C7BF6A" w14:textId="77777777" w:rsidR="00C35594" w:rsidRPr="00974904" w:rsidRDefault="00C35594" w:rsidP="00B26D36">
            <w:pPr>
              <w:spacing w:after="0" w:line="240" w:lineRule="auto"/>
              <w:jc w:val="center"/>
              <w:rPr>
                <w:rFonts w:ascii="Times New Roman" w:eastAsia="Times New Roman" w:hAnsi="Times New Roman" w:cs="Times New Roman"/>
                <w:sz w:val="20"/>
                <w:szCs w:val="20"/>
              </w:rPr>
            </w:pPr>
          </w:p>
        </w:tc>
        <w:tc>
          <w:tcPr>
            <w:tcW w:w="396" w:type="pct"/>
            <w:tcBorders>
              <w:top w:val="nil"/>
              <w:left w:val="nil"/>
              <w:bottom w:val="nil"/>
              <w:right w:val="nil"/>
            </w:tcBorders>
            <w:shd w:val="clear" w:color="auto" w:fill="auto"/>
            <w:noWrap/>
            <w:vAlign w:val="bottom"/>
            <w:hideMark/>
          </w:tcPr>
          <w:p w14:paraId="34071635" w14:textId="77777777" w:rsidR="00C35594" w:rsidRPr="00974904" w:rsidRDefault="00C35594" w:rsidP="00B26D36">
            <w:pPr>
              <w:spacing w:after="0" w:line="240" w:lineRule="auto"/>
              <w:jc w:val="center"/>
              <w:rPr>
                <w:rFonts w:ascii="Times New Roman" w:eastAsia="Times New Roman" w:hAnsi="Times New Roman" w:cs="Times New Roman"/>
                <w:sz w:val="20"/>
                <w:szCs w:val="20"/>
              </w:rPr>
            </w:pPr>
          </w:p>
        </w:tc>
        <w:tc>
          <w:tcPr>
            <w:tcW w:w="494" w:type="pct"/>
            <w:tcBorders>
              <w:top w:val="nil"/>
              <w:left w:val="nil"/>
              <w:bottom w:val="nil"/>
              <w:right w:val="nil"/>
            </w:tcBorders>
            <w:shd w:val="clear" w:color="auto" w:fill="auto"/>
            <w:noWrap/>
            <w:vAlign w:val="bottom"/>
            <w:hideMark/>
          </w:tcPr>
          <w:p w14:paraId="0EEBBAC9"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305" w:type="pct"/>
            <w:tcBorders>
              <w:top w:val="nil"/>
              <w:left w:val="nil"/>
              <w:bottom w:val="nil"/>
              <w:right w:val="nil"/>
            </w:tcBorders>
            <w:shd w:val="clear" w:color="auto" w:fill="auto"/>
            <w:noWrap/>
            <w:vAlign w:val="bottom"/>
            <w:hideMark/>
          </w:tcPr>
          <w:p w14:paraId="04696819"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225" w:type="pct"/>
            <w:tcBorders>
              <w:top w:val="nil"/>
              <w:left w:val="nil"/>
              <w:bottom w:val="nil"/>
              <w:right w:val="nil"/>
            </w:tcBorders>
            <w:shd w:val="clear" w:color="auto" w:fill="auto"/>
            <w:noWrap/>
            <w:vAlign w:val="bottom"/>
            <w:hideMark/>
          </w:tcPr>
          <w:p w14:paraId="5ACB2799"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716" w:type="pct"/>
            <w:tcBorders>
              <w:top w:val="nil"/>
              <w:left w:val="nil"/>
              <w:bottom w:val="nil"/>
              <w:right w:val="nil"/>
            </w:tcBorders>
            <w:shd w:val="clear" w:color="auto" w:fill="auto"/>
            <w:noWrap/>
            <w:vAlign w:val="bottom"/>
            <w:hideMark/>
          </w:tcPr>
          <w:p w14:paraId="3EBB1257"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14:paraId="29BB73D1" w14:textId="77777777" w:rsidR="00C35594" w:rsidRPr="00974904" w:rsidRDefault="00C35594" w:rsidP="00B26D36">
            <w:pPr>
              <w:spacing w:after="0" w:line="240" w:lineRule="auto"/>
              <w:rPr>
                <w:rFonts w:ascii="Times New Roman" w:eastAsia="Times New Roman" w:hAnsi="Times New Roman" w:cs="Times New Roman"/>
                <w:sz w:val="20"/>
                <w:szCs w:val="20"/>
              </w:rPr>
            </w:pPr>
          </w:p>
        </w:tc>
        <w:tc>
          <w:tcPr>
            <w:tcW w:w="549" w:type="pct"/>
            <w:tcBorders>
              <w:top w:val="nil"/>
              <w:left w:val="nil"/>
              <w:bottom w:val="nil"/>
              <w:right w:val="nil"/>
            </w:tcBorders>
            <w:shd w:val="clear" w:color="auto" w:fill="auto"/>
            <w:noWrap/>
            <w:vAlign w:val="bottom"/>
            <w:hideMark/>
          </w:tcPr>
          <w:p w14:paraId="1756D519" w14:textId="77777777" w:rsidR="00C35594" w:rsidRPr="00974904" w:rsidRDefault="00C35594" w:rsidP="00B26D36">
            <w:pPr>
              <w:spacing w:after="0" w:line="240" w:lineRule="auto"/>
              <w:rPr>
                <w:rFonts w:ascii="Times New Roman" w:eastAsia="Times New Roman" w:hAnsi="Times New Roman" w:cs="Times New Roman"/>
                <w:sz w:val="20"/>
                <w:szCs w:val="20"/>
              </w:rPr>
            </w:pPr>
          </w:p>
        </w:tc>
      </w:tr>
      <w:tr w:rsidR="00C35594" w:rsidRPr="00974904" w14:paraId="03B31677" w14:textId="77777777" w:rsidTr="00B26D36">
        <w:trPr>
          <w:trHeight w:val="285"/>
        </w:trPr>
        <w:tc>
          <w:tcPr>
            <w:tcW w:w="292" w:type="pct"/>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39A41010" w14:textId="77777777" w:rsidR="00C35594" w:rsidRPr="00974904" w:rsidRDefault="00C35594" w:rsidP="00B26D36">
            <w:pPr>
              <w:spacing w:after="0" w:line="240" w:lineRule="auto"/>
              <w:jc w:val="center"/>
              <w:rPr>
                <w:rFonts w:ascii="Arial" w:eastAsia="Times New Roman" w:hAnsi="Arial" w:cs="Arial"/>
                <w:color w:val="000000"/>
              </w:rPr>
            </w:pPr>
            <w:r w:rsidRPr="00974904">
              <w:rPr>
                <w:rFonts w:ascii="Arial" w:eastAsia="Times New Roman" w:hAnsi="Arial" w:cs="Arial"/>
                <w:color w:val="000000"/>
              </w:rPr>
              <w:t>1.</w:t>
            </w:r>
          </w:p>
        </w:tc>
        <w:tc>
          <w:tcPr>
            <w:tcW w:w="4708" w:type="pct"/>
            <w:gridSpan w:val="7"/>
            <w:tcBorders>
              <w:top w:val="single" w:sz="4" w:space="0" w:color="auto"/>
              <w:left w:val="nil"/>
              <w:bottom w:val="single" w:sz="4" w:space="0" w:color="auto"/>
              <w:right w:val="single" w:sz="4" w:space="0" w:color="auto"/>
            </w:tcBorders>
            <w:shd w:val="clear" w:color="auto" w:fill="auto"/>
            <w:noWrap/>
            <w:vAlign w:val="center"/>
            <w:hideMark/>
          </w:tcPr>
          <w:p w14:paraId="66090935" w14:textId="77777777" w:rsidR="00C35594" w:rsidRPr="00974904" w:rsidRDefault="00C35594" w:rsidP="00B26D36">
            <w:pPr>
              <w:spacing w:after="0" w:line="240" w:lineRule="auto"/>
              <w:jc w:val="center"/>
              <w:rPr>
                <w:rFonts w:ascii="Arial" w:eastAsia="Times New Roman" w:hAnsi="Arial" w:cs="Arial"/>
                <w:b/>
                <w:bCs/>
                <w:sz w:val="16"/>
                <w:szCs w:val="16"/>
              </w:rPr>
            </w:pPr>
            <w:r w:rsidRPr="00974904">
              <w:rPr>
                <w:rFonts w:ascii="Arial" w:eastAsia="Times New Roman" w:hAnsi="Arial" w:cs="Arial"/>
                <w:b/>
                <w:bCs/>
                <w:sz w:val="16"/>
                <w:szCs w:val="16"/>
              </w:rPr>
              <w:t>Rozvoj města</w:t>
            </w:r>
          </w:p>
        </w:tc>
      </w:tr>
      <w:tr w:rsidR="00C35594" w:rsidRPr="00974904" w14:paraId="511E54CE"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08718F67" w14:textId="77777777" w:rsidR="00C35594" w:rsidRPr="00974904" w:rsidRDefault="00C35594" w:rsidP="00B26D36">
            <w:pPr>
              <w:spacing w:after="0" w:line="240" w:lineRule="auto"/>
              <w:rPr>
                <w:rFonts w:ascii="Arial" w:eastAsia="Times New Roman" w:hAnsi="Arial" w:cs="Arial"/>
                <w:color w:val="000000"/>
              </w:rPr>
            </w:pPr>
          </w:p>
        </w:tc>
        <w:tc>
          <w:tcPr>
            <w:tcW w:w="396" w:type="pct"/>
            <w:tcBorders>
              <w:top w:val="nil"/>
              <w:left w:val="nil"/>
              <w:bottom w:val="single" w:sz="4" w:space="0" w:color="auto"/>
              <w:right w:val="single" w:sz="4" w:space="0" w:color="auto"/>
            </w:tcBorders>
            <w:shd w:val="clear" w:color="auto" w:fill="auto"/>
            <w:noWrap/>
            <w:vAlign w:val="center"/>
            <w:hideMark/>
          </w:tcPr>
          <w:p w14:paraId="0797106D"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3631</w:t>
            </w:r>
          </w:p>
        </w:tc>
        <w:tc>
          <w:tcPr>
            <w:tcW w:w="494" w:type="pct"/>
            <w:tcBorders>
              <w:top w:val="nil"/>
              <w:left w:val="nil"/>
              <w:bottom w:val="single" w:sz="4" w:space="0" w:color="auto"/>
              <w:right w:val="single" w:sz="4" w:space="0" w:color="auto"/>
            </w:tcBorders>
            <w:shd w:val="clear" w:color="auto" w:fill="auto"/>
            <w:noWrap/>
            <w:vAlign w:val="center"/>
            <w:hideMark/>
          </w:tcPr>
          <w:p w14:paraId="495DED4E"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6121</w:t>
            </w:r>
          </w:p>
        </w:tc>
        <w:tc>
          <w:tcPr>
            <w:tcW w:w="305" w:type="pct"/>
            <w:tcBorders>
              <w:top w:val="nil"/>
              <w:left w:val="nil"/>
              <w:bottom w:val="single" w:sz="4" w:space="0" w:color="auto"/>
              <w:right w:val="single" w:sz="4" w:space="0" w:color="auto"/>
            </w:tcBorders>
            <w:shd w:val="clear" w:color="auto" w:fill="auto"/>
            <w:noWrap/>
            <w:vAlign w:val="center"/>
            <w:hideMark/>
          </w:tcPr>
          <w:p w14:paraId="33659CA8"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370</w:t>
            </w:r>
          </w:p>
        </w:tc>
        <w:tc>
          <w:tcPr>
            <w:tcW w:w="225" w:type="pct"/>
            <w:tcBorders>
              <w:top w:val="nil"/>
              <w:left w:val="nil"/>
              <w:bottom w:val="single" w:sz="4" w:space="0" w:color="auto"/>
              <w:right w:val="single" w:sz="4" w:space="0" w:color="auto"/>
            </w:tcBorders>
            <w:shd w:val="clear" w:color="auto" w:fill="auto"/>
            <w:noWrap/>
            <w:vAlign w:val="center"/>
            <w:hideMark/>
          </w:tcPr>
          <w:p w14:paraId="5C37B245" w14:textId="77777777" w:rsidR="00C35594" w:rsidRPr="00974904" w:rsidRDefault="00C35594" w:rsidP="00B26D36">
            <w:pPr>
              <w:spacing w:after="0" w:line="240" w:lineRule="auto"/>
              <w:rPr>
                <w:rFonts w:ascii="Arial CE" w:eastAsia="Times New Roman" w:hAnsi="Arial CE" w:cs="Arial CE"/>
                <w:sz w:val="16"/>
                <w:szCs w:val="16"/>
              </w:rPr>
            </w:pPr>
            <w:r w:rsidRPr="00974904">
              <w:rPr>
                <w:rFonts w:ascii="Arial CE" w:eastAsia="Times New Roman" w:hAnsi="Arial CE" w:cs="Arial CE"/>
                <w:sz w:val="16"/>
                <w:szCs w:val="16"/>
              </w:rPr>
              <w:t> </w:t>
            </w:r>
          </w:p>
        </w:tc>
        <w:tc>
          <w:tcPr>
            <w:tcW w:w="716" w:type="pct"/>
            <w:tcBorders>
              <w:top w:val="nil"/>
              <w:left w:val="nil"/>
              <w:bottom w:val="single" w:sz="4" w:space="0" w:color="auto"/>
              <w:right w:val="single" w:sz="4" w:space="0" w:color="auto"/>
            </w:tcBorders>
            <w:shd w:val="clear" w:color="auto" w:fill="auto"/>
            <w:noWrap/>
            <w:vAlign w:val="center"/>
            <w:hideMark/>
          </w:tcPr>
          <w:p w14:paraId="5FBEE7B7" w14:textId="77777777" w:rsidR="00C35594" w:rsidRPr="00974904" w:rsidRDefault="00C35594" w:rsidP="00B26D36">
            <w:pPr>
              <w:spacing w:after="0" w:line="240" w:lineRule="auto"/>
              <w:jc w:val="center"/>
              <w:rPr>
                <w:rFonts w:ascii="Arial CE" w:eastAsia="Times New Roman" w:hAnsi="Arial CE" w:cs="Arial CE"/>
                <w:sz w:val="16"/>
                <w:szCs w:val="16"/>
              </w:rPr>
            </w:pPr>
            <w:r w:rsidRPr="00974904">
              <w:rPr>
                <w:rFonts w:ascii="Arial CE" w:eastAsia="Times New Roman" w:hAnsi="Arial CE" w:cs="Arial CE"/>
                <w:sz w:val="16"/>
                <w:szCs w:val="16"/>
              </w:rPr>
              <w:t>0001021000000</w:t>
            </w:r>
          </w:p>
        </w:tc>
        <w:tc>
          <w:tcPr>
            <w:tcW w:w="2024" w:type="pct"/>
            <w:tcBorders>
              <w:top w:val="nil"/>
              <w:left w:val="nil"/>
              <w:bottom w:val="single" w:sz="4" w:space="0" w:color="auto"/>
              <w:right w:val="single" w:sz="4" w:space="0" w:color="auto"/>
            </w:tcBorders>
            <w:shd w:val="clear" w:color="auto" w:fill="auto"/>
            <w:noWrap/>
            <w:vAlign w:val="center"/>
            <w:hideMark/>
          </w:tcPr>
          <w:p w14:paraId="39CC51D7" w14:textId="77777777" w:rsidR="00C35594" w:rsidRPr="00974904" w:rsidRDefault="00C35594" w:rsidP="00B26D36">
            <w:pPr>
              <w:spacing w:after="0" w:line="240" w:lineRule="auto"/>
              <w:rPr>
                <w:rFonts w:ascii="Arial" w:eastAsia="Times New Roman" w:hAnsi="Arial" w:cs="Arial"/>
                <w:sz w:val="16"/>
                <w:szCs w:val="16"/>
              </w:rPr>
            </w:pPr>
            <w:proofErr w:type="gramStart"/>
            <w:r w:rsidRPr="00974904">
              <w:rPr>
                <w:rFonts w:ascii="Arial" w:eastAsia="Times New Roman" w:hAnsi="Arial" w:cs="Arial"/>
                <w:sz w:val="16"/>
                <w:szCs w:val="16"/>
              </w:rPr>
              <w:t>VO - Investice</w:t>
            </w:r>
            <w:proofErr w:type="gramEnd"/>
            <w:r w:rsidRPr="00974904">
              <w:rPr>
                <w:rFonts w:ascii="Arial" w:eastAsia="Times New Roman" w:hAnsi="Arial" w:cs="Arial"/>
                <w:sz w:val="16"/>
                <w:szCs w:val="16"/>
              </w:rPr>
              <w:t xml:space="preserve"> - Efekt II (modernizace)</w:t>
            </w:r>
          </w:p>
        </w:tc>
        <w:tc>
          <w:tcPr>
            <w:tcW w:w="549" w:type="pct"/>
            <w:tcBorders>
              <w:top w:val="nil"/>
              <w:left w:val="nil"/>
              <w:bottom w:val="single" w:sz="4" w:space="0" w:color="auto"/>
              <w:right w:val="single" w:sz="4" w:space="0" w:color="auto"/>
            </w:tcBorders>
            <w:shd w:val="clear" w:color="auto" w:fill="auto"/>
            <w:noWrap/>
            <w:vAlign w:val="bottom"/>
            <w:hideMark/>
          </w:tcPr>
          <w:p w14:paraId="6E6C7055" w14:textId="77777777" w:rsidR="00C35594" w:rsidRPr="00974904" w:rsidRDefault="00C35594" w:rsidP="00B26D36">
            <w:pPr>
              <w:spacing w:after="0" w:line="240" w:lineRule="auto"/>
              <w:jc w:val="center"/>
              <w:rPr>
                <w:rFonts w:ascii="Arial" w:eastAsia="Times New Roman" w:hAnsi="Arial" w:cs="Arial"/>
                <w:sz w:val="16"/>
                <w:szCs w:val="16"/>
              </w:rPr>
            </w:pPr>
            <w:r w:rsidRPr="00974904">
              <w:rPr>
                <w:rFonts w:ascii="Arial" w:eastAsia="Times New Roman" w:hAnsi="Arial" w:cs="Arial"/>
                <w:sz w:val="16"/>
                <w:szCs w:val="16"/>
              </w:rPr>
              <w:t>-1 500</w:t>
            </w:r>
          </w:p>
        </w:tc>
      </w:tr>
      <w:tr w:rsidR="00C35594" w:rsidRPr="00974904" w14:paraId="3D932BB2"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13A83A48" w14:textId="77777777" w:rsidR="00C35594" w:rsidRPr="00974904" w:rsidRDefault="00C35594" w:rsidP="00B26D36">
            <w:pPr>
              <w:spacing w:after="0" w:line="240" w:lineRule="auto"/>
              <w:rPr>
                <w:rFonts w:ascii="Arial" w:eastAsia="Times New Roman" w:hAnsi="Arial" w:cs="Arial"/>
                <w:color w:val="000000"/>
              </w:rPr>
            </w:pPr>
          </w:p>
        </w:tc>
        <w:tc>
          <w:tcPr>
            <w:tcW w:w="396" w:type="pct"/>
            <w:tcBorders>
              <w:top w:val="nil"/>
              <w:left w:val="nil"/>
              <w:bottom w:val="single" w:sz="4" w:space="0" w:color="auto"/>
              <w:right w:val="single" w:sz="4" w:space="0" w:color="auto"/>
            </w:tcBorders>
            <w:shd w:val="clear" w:color="auto" w:fill="auto"/>
            <w:noWrap/>
            <w:vAlign w:val="center"/>
            <w:hideMark/>
          </w:tcPr>
          <w:p w14:paraId="37D08EA9"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3429</w:t>
            </w:r>
          </w:p>
        </w:tc>
        <w:tc>
          <w:tcPr>
            <w:tcW w:w="494" w:type="pct"/>
            <w:tcBorders>
              <w:top w:val="nil"/>
              <w:left w:val="nil"/>
              <w:bottom w:val="single" w:sz="4" w:space="0" w:color="auto"/>
              <w:right w:val="single" w:sz="4" w:space="0" w:color="auto"/>
            </w:tcBorders>
            <w:shd w:val="clear" w:color="auto" w:fill="auto"/>
            <w:noWrap/>
            <w:vAlign w:val="center"/>
            <w:hideMark/>
          </w:tcPr>
          <w:p w14:paraId="56FDAD34"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6121</w:t>
            </w:r>
          </w:p>
        </w:tc>
        <w:tc>
          <w:tcPr>
            <w:tcW w:w="305" w:type="pct"/>
            <w:tcBorders>
              <w:top w:val="nil"/>
              <w:left w:val="nil"/>
              <w:bottom w:val="single" w:sz="4" w:space="0" w:color="auto"/>
              <w:right w:val="single" w:sz="4" w:space="0" w:color="auto"/>
            </w:tcBorders>
            <w:shd w:val="clear" w:color="auto" w:fill="auto"/>
            <w:noWrap/>
            <w:vAlign w:val="center"/>
            <w:hideMark/>
          </w:tcPr>
          <w:p w14:paraId="5CEA8C7D"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2089</w:t>
            </w:r>
          </w:p>
        </w:tc>
        <w:tc>
          <w:tcPr>
            <w:tcW w:w="225" w:type="pct"/>
            <w:tcBorders>
              <w:top w:val="nil"/>
              <w:left w:val="nil"/>
              <w:bottom w:val="single" w:sz="4" w:space="0" w:color="auto"/>
              <w:right w:val="single" w:sz="4" w:space="0" w:color="auto"/>
            </w:tcBorders>
            <w:shd w:val="clear" w:color="auto" w:fill="auto"/>
            <w:noWrap/>
            <w:vAlign w:val="center"/>
            <w:hideMark/>
          </w:tcPr>
          <w:p w14:paraId="2D1C8721" w14:textId="77777777" w:rsidR="00C35594" w:rsidRPr="00974904" w:rsidRDefault="00C35594" w:rsidP="00B26D36">
            <w:pPr>
              <w:spacing w:after="0" w:line="240" w:lineRule="auto"/>
              <w:rPr>
                <w:rFonts w:ascii="Arial CE" w:eastAsia="Times New Roman" w:hAnsi="Arial CE" w:cs="Arial CE"/>
                <w:sz w:val="16"/>
                <w:szCs w:val="16"/>
              </w:rPr>
            </w:pPr>
            <w:r w:rsidRPr="00974904">
              <w:rPr>
                <w:rFonts w:ascii="Arial CE" w:eastAsia="Times New Roman" w:hAnsi="Arial CE" w:cs="Arial CE"/>
                <w:sz w:val="16"/>
                <w:szCs w:val="16"/>
              </w:rPr>
              <w:t> </w:t>
            </w:r>
          </w:p>
        </w:tc>
        <w:tc>
          <w:tcPr>
            <w:tcW w:w="716" w:type="pct"/>
            <w:tcBorders>
              <w:top w:val="nil"/>
              <w:left w:val="nil"/>
              <w:bottom w:val="single" w:sz="4" w:space="0" w:color="auto"/>
              <w:right w:val="single" w:sz="4" w:space="0" w:color="auto"/>
            </w:tcBorders>
            <w:shd w:val="clear" w:color="auto" w:fill="auto"/>
            <w:noWrap/>
            <w:vAlign w:val="center"/>
            <w:hideMark/>
          </w:tcPr>
          <w:p w14:paraId="3A78D029" w14:textId="77777777" w:rsidR="00C35594" w:rsidRPr="00974904" w:rsidRDefault="00C35594" w:rsidP="00B26D36">
            <w:pPr>
              <w:spacing w:after="0" w:line="240" w:lineRule="auto"/>
              <w:jc w:val="center"/>
              <w:rPr>
                <w:rFonts w:ascii="Arial CE" w:eastAsia="Times New Roman" w:hAnsi="Arial CE" w:cs="Arial CE"/>
                <w:sz w:val="16"/>
                <w:szCs w:val="16"/>
              </w:rPr>
            </w:pPr>
            <w:r w:rsidRPr="00974904">
              <w:rPr>
                <w:rFonts w:ascii="Arial CE" w:eastAsia="Times New Roman" w:hAnsi="Arial CE" w:cs="Arial CE"/>
                <w:sz w:val="16"/>
                <w:szCs w:val="16"/>
              </w:rPr>
              <w:t>0001021000000</w:t>
            </w:r>
          </w:p>
        </w:tc>
        <w:tc>
          <w:tcPr>
            <w:tcW w:w="2024" w:type="pct"/>
            <w:tcBorders>
              <w:top w:val="nil"/>
              <w:left w:val="nil"/>
              <w:bottom w:val="single" w:sz="4" w:space="0" w:color="auto"/>
              <w:right w:val="single" w:sz="4" w:space="0" w:color="auto"/>
            </w:tcBorders>
            <w:shd w:val="clear" w:color="auto" w:fill="auto"/>
            <w:noWrap/>
            <w:vAlign w:val="center"/>
            <w:hideMark/>
          </w:tcPr>
          <w:p w14:paraId="47D68033" w14:textId="77777777" w:rsidR="00C35594" w:rsidRPr="00974904" w:rsidRDefault="00C35594" w:rsidP="00B26D36">
            <w:pPr>
              <w:spacing w:after="0" w:line="240" w:lineRule="auto"/>
              <w:rPr>
                <w:rFonts w:ascii="Arial" w:eastAsia="Times New Roman" w:hAnsi="Arial" w:cs="Arial"/>
                <w:sz w:val="16"/>
                <w:szCs w:val="16"/>
              </w:rPr>
            </w:pPr>
            <w:r w:rsidRPr="00974904">
              <w:rPr>
                <w:rFonts w:ascii="Arial" w:eastAsia="Times New Roman" w:hAnsi="Arial" w:cs="Arial"/>
                <w:sz w:val="16"/>
                <w:szCs w:val="16"/>
              </w:rPr>
              <w:t>Skatepark</w:t>
            </w:r>
          </w:p>
        </w:tc>
        <w:tc>
          <w:tcPr>
            <w:tcW w:w="549" w:type="pct"/>
            <w:tcBorders>
              <w:top w:val="nil"/>
              <w:left w:val="nil"/>
              <w:bottom w:val="single" w:sz="4" w:space="0" w:color="auto"/>
              <w:right w:val="single" w:sz="4" w:space="0" w:color="auto"/>
            </w:tcBorders>
            <w:shd w:val="clear" w:color="auto" w:fill="auto"/>
            <w:noWrap/>
            <w:vAlign w:val="bottom"/>
            <w:hideMark/>
          </w:tcPr>
          <w:p w14:paraId="0B00ED10" w14:textId="77777777" w:rsidR="00C35594" w:rsidRPr="00974904" w:rsidRDefault="00C35594" w:rsidP="00B26D36">
            <w:pPr>
              <w:spacing w:after="0" w:line="240" w:lineRule="auto"/>
              <w:jc w:val="center"/>
              <w:rPr>
                <w:rFonts w:ascii="Arial" w:eastAsia="Times New Roman" w:hAnsi="Arial" w:cs="Arial"/>
                <w:sz w:val="16"/>
                <w:szCs w:val="16"/>
              </w:rPr>
            </w:pPr>
            <w:r w:rsidRPr="00974904">
              <w:rPr>
                <w:rFonts w:ascii="Arial" w:eastAsia="Times New Roman" w:hAnsi="Arial" w:cs="Arial"/>
                <w:sz w:val="16"/>
                <w:szCs w:val="16"/>
              </w:rPr>
              <w:t>-7 045</w:t>
            </w:r>
          </w:p>
        </w:tc>
      </w:tr>
      <w:tr w:rsidR="00C35594" w:rsidRPr="00974904" w14:paraId="2BF988F9"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52001DEF" w14:textId="77777777" w:rsidR="00C35594" w:rsidRPr="00974904" w:rsidRDefault="00C35594" w:rsidP="00B26D36">
            <w:pPr>
              <w:spacing w:after="0" w:line="240" w:lineRule="auto"/>
              <w:rPr>
                <w:rFonts w:ascii="Arial" w:eastAsia="Times New Roman" w:hAnsi="Arial" w:cs="Arial"/>
                <w:color w:val="000000"/>
              </w:rPr>
            </w:pPr>
          </w:p>
        </w:tc>
        <w:tc>
          <w:tcPr>
            <w:tcW w:w="396" w:type="pct"/>
            <w:tcBorders>
              <w:top w:val="nil"/>
              <w:left w:val="nil"/>
              <w:bottom w:val="single" w:sz="4" w:space="0" w:color="auto"/>
              <w:right w:val="single" w:sz="4" w:space="0" w:color="auto"/>
            </w:tcBorders>
            <w:shd w:val="clear" w:color="auto" w:fill="auto"/>
            <w:noWrap/>
            <w:vAlign w:val="center"/>
            <w:hideMark/>
          </w:tcPr>
          <w:p w14:paraId="69894498"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3113</w:t>
            </w:r>
          </w:p>
        </w:tc>
        <w:tc>
          <w:tcPr>
            <w:tcW w:w="494" w:type="pct"/>
            <w:tcBorders>
              <w:top w:val="nil"/>
              <w:left w:val="nil"/>
              <w:bottom w:val="single" w:sz="4" w:space="0" w:color="auto"/>
              <w:right w:val="single" w:sz="4" w:space="0" w:color="auto"/>
            </w:tcBorders>
            <w:shd w:val="clear" w:color="auto" w:fill="auto"/>
            <w:noWrap/>
            <w:vAlign w:val="center"/>
            <w:hideMark/>
          </w:tcPr>
          <w:p w14:paraId="52197534"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6122</w:t>
            </w:r>
          </w:p>
        </w:tc>
        <w:tc>
          <w:tcPr>
            <w:tcW w:w="305" w:type="pct"/>
            <w:tcBorders>
              <w:top w:val="nil"/>
              <w:left w:val="nil"/>
              <w:bottom w:val="single" w:sz="4" w:space="0" w:color="auto"/>
              <w:right w:val="single" w:sz="4" w:space="0" w:color="auto"/>
            </w:tcBorders>
            <w:shd w:val="clear" w:color="auto" w:fill="auto"/>
            <w:noWrap/>
            <w:vAlign w:val="center"/>
            <w:hideMark/>
          </w:tcPr>
          <w:p w14:paraId="35B21AA4"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2913</w:t>
            </w:r>
          </w:p>
        </w:tc>
        <w:tc>
          <w:tcPr>
            <w:tcW w:w="225" w:type="pct"/>
            <w:tcBorders>
              <w:top w:val="nil"/>
              <w:left w:val="nil"/>
              <w:bottom w:val="single" w:sz="4" w:space="0" w:color="auto"/>
              <w:right w:val="single" w:sz="4" w:space="0" w:color="auto"/>
            </w:tcBorders>
            <w:shd w:val="clear" w:color="auto" w:fill="auto"/>
            <w:noWrap/>
            <w:vAlign w:val="center"/>
            <w:hideMark/>
          </w:tcPr>
          <w:p w14:paraId="0CB4DBC0" w14:textId="77777777" w:rsidR="00C35594" w:rsidRPr="00974904" w:rsidRDefault="00C35594" w:rsidP="00B26D36">
            <w:pPr>
              <w:spacing w:after="0" w:line="240" w:lineRule="auto"/>
              <w:rPr>
                <w:rFonts w:ascii="Arial CE" w:eastAsia="Times New Roman" w:hAnsi="Arial CE" w:cs="Arial CE"/>
                <w:sz w:val="16"/>
                <w:szCs w:val="16"/>
              </w:rPr>
            </w:pPr>
            <w:r w:rsidRPr="00974904">
              <w:rPr>
                <w:rFonts w:ascii="Arial CE" w:eastAsia="Times New Roman" w:hAnsi="Arial CE" w:cs="Arial CE"/>
                <w:sz w:val="16"/>
                <w:szCs w:val="16"/>
              </w:rPr>
              <w:t> </w:t>
            </w:r>
          </w:p>
        </w:tc>
        <w:tc>
          <w:tcPr>
            <w:tcW w:w="716" w:type="pct"/>
            <w:tcBorders>
              <w:top w:val="nil"/>
              <w:left w:val="nil"/>
              <w:bottom w:val="single" w:sz="4" w:space="0" w:color="auto"/>
              <w:right w:val="single" w:sz="4" w:space="0" w:color="auto"/>
            </w:tcBorders>
            <w:shd w:val="clear" w:color="auto" w:fill="auto"/>
            <w:noWrap/>
            <w:vAlign w:val="center"/>
            <w:hideMark/>
          </w:tcPr>
          <w:p w14:paraId="115F03E2" w14:textId="77777777" w:rsidR="00C35594" w:rsidRPr="00974904" w:rsidRDefault="00C35594" w:rsidP="00B26D36">
            <w:pPr>
              <w:spacing w:after="0" w:line="240" w:lineRule="auto"/>
              <w:jc w:val="center"/>
              <w:rPr>
                <w:rFonts w:ascii="Arial CE" w:eastAsia="Times New Roman" w:hAnsi="Arial CE" w:cs="Arial CE"/>
                <w:sz w:val="16"/>
                <w:szCs w:val="16"/>
              </w:rPr>
            </w:pPr>
            <w:r w:rsidRPr="00974904">
              <w:rPr>
                <w:rFonts w:ascii="Arial CE" w:eastAsia="Times New Roman" w:hAnsi="Arial CE" w:cs="Arial CE"/>
                <w:sz w:val="16"/>
                <w:szCs w:val="16"/>
              </w:rPr>
              <w:t>0001021000000</w:t>
            </w:r>
          </w:p>
        </w:tc>
        <w:tc>
          <w:tcPr>
            <w:tcW w:w="2024" w:type="pct"/>
            <w:tcBorders>
              <w:top w:val="nil"/>
              <w:left w:val="nil"/>
              <w:bottom w:val="single" w:sz="4" w:space="0" w:color="auto"/>
              <w:right w:val="single" w:sz="4" w:space="0" w:color="auto"/>
            </w:tcBorders>
            <w:shd w:val="clear" w:color="auto" w:fill="auto"/>
            <w:noWrap/>
            <w:vAlign w:val="center"/>
            <w:hideMark/>
          </w:tcPr>
          <w:p w14:paraId="0524B23F" w14:textId="77777777" w:rsidR="00C35594" w:rsidRPr="00974904" w:rsidRDefault="00C35594" w:rsidP="00B26D36">
            <w:pPr>
              <w:spacing w:after="0" w:line="240" w:lineRule="auto"/>
              <w:rPr>
                <w:rFonts w:ascii="Arial" w:eastAsia="Times New Roman" w:hAnsi="Arial" w:cs="Arial"/>
                <w:sz w:val="16"/>
                <w:szCs w:val="16"/>
              </w:rPr>
            </w:pPr>
            <w:r w:rsidRPr="00974904">
              <w:rPr>
                <w:rFonts w:ascii="Arial" w:eastAsia="Times New Roman" w:hAnsi="Arial" w:cs="Arial"/>
                <w:sz w:val="16"/>
                <w:szCs w:val="16"/>
              </w:rPr>
              <w:t xml:space="preserve">vybavení ZŠ </w:t>
            </w:r>
            <w:proofErr w:type="gramStart"/>
            <w:r w:rsidRPr="00974904">
              <w:rPr>
                <w:rFonts w:ascii="Arial" w:eastAsia="Times New Roman" w:hAnsi="Arial" w:cs="Arial"/>
                <w:sz w:val="16"/>
                <w:szCs w:val="16"/>
              </w:rPr>
              <w:t>Školní - investice</w:t>
            </w:r>
            <w:proofErr w:type="gramEnd"/>
            <w:r w:rsidRPr="00974904">
              <w:rPr>
                <w:rFonts w:ascii="Arial" w:eastAsia="Times New Roman" w:hAnsi="Arial" w:cs="Arial"/>
                <w:sz w:val="16"/>
                <w:szCs w:val="16"/>
              </w:rPr>
              <w:t xml:space="preserve"> - </w:t>
            </w:r>
            <w:proofErr w:type="spellStart"/>
            <w:r w:rsidRPr="00974904">
              <w:rPr>
                <w:rFonts w:ascii="Arial" w:eastAsia="Times New Roman" w:hAnsi="Arial" w:cs="Arial"/>
                <w:sz w:val="16"/>
                <w:szCs w:val="16"/>
              </w:rPr>
              <w:t>vl</w:t>
            </w:r>
            <w:proofErr w:type="spellEnd"/>
            <w:r w:rsidRPr="00974904">
              <w:rPr>
                <w:rFonts w:ascii="Arial" w:eastAsia="Times New Roman" w:hAnsi="Arial" w:cs="Arial"/>
                <w:sz w:val="16"/>
                <w:szCs w:val="16"/>
              </w:rPr>
              <w:t xml:space="preserve">. </w:t>
            </w:r>
            <w:r>
              <w:rPr>
                <w:rFonts w:ascii="Arial" w:eastAsia="Times New Roman" w:hAnsi="Arial" w:cs="Arial"/>
                <w:sz w:val="16"/>
                <w:szCs w:val="16"/>
              </w:rPr>
              <w:t>p</w:t>
            </w:r>
            <w:r w:rsidRPr="00974904">
              <w:rPr>
                <w:rFonts w:ascii="Arial" w:eastAsia="Times New Roman" w:hAnsi="Arial" w:cs="Arial"/>
                <w:sz w:val="16"/>
                <w:szCs w:val="16"/>
              </w:rPr>
              <w:t>odíl</w:t>
            </w:r>
          </w:p>
        </w:tc>
        <w:tc>
          <w:tcPr>
            <w:tcW w:w="549" w:type="pct"/>
            <w:tcBorders>
              <w:top w:val="nil"/>
              <w:left w:val="nil"/>
              <w:bottom w:val="single" w:sz="4" w:space="0" w:color="auto"/>
              <w:right w:val="single" w:sz="4" w:space="0" w:color="auto"/>
            </w:tcBorders>
            <w:shd w:val="clear" w:color="auto" w:fill="auto"/>
            <w:noWrap/>
            <w:vAlign w:val="bottom"/>
            <w:hideMark/>
          </w:tcPr>
          <w:p w14:paraId="6BD6D6C1" w14:textId="77777777" w:rsidR="00C35594" w:rsidRPr="00974904" w:rsidRDefault="00C35594" w:rsidP="00B26D36">
            <w:pPr>
              <w:spacing w:after="0" w:line="240" w:lineRule="auto"/>
              <w:jc w:val="center"/>
              <w:rPr>
                <w:rFonts w:ascii="Arial" w:eastAsia="Times New Roman" w:hAnsi="Arial" w:cs="Arial"/>
                <w:sz w:val="16"/>
                <w:szCs w:val="16"/>
              </w:rPr>
            </w:pPr>
            <w:r w:rsidRPr="00974904">
              <w:rPr>
                <w:rFonts w:ascii="Arial" w:eastAsia="Times New Roman" w:hAnsi="Arial" w:cs="Arial"/>
                <w:sz w:val="16"/>
                <w:szCs w:val="16"/>
              </w:rPr>
              <w:t>-3 466</w:t>
            </w:r>
          </w:p>
        </w:tc>
      </w:tr>
      <w:tr w:rsidR="00C35594" w:rsidRPr="00974904" w14:paraId="3398A5EB"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1F0890CD" w14:textId="77777777" w:rsidR="00C35594" w:rsidRPr="00974904" w:rsidRDefault="00C35594" w:rsidP="00B26D36">
            <w:pPr>
              <w:spacing w:after="0" w:line="240" w:lineRule="auto"/>
              <w:rPr>
                <w:rFonts w:ascii="Arial" w:eastAsia="Times New Roman" w:hAnsi="Arial" w:cs="Arial"/>
                <w:color w:val="000000"/>
              </w:rPr>
            </w:pPr>
          </w:p>
        </w:tc>
        <w:tc>
          <w:tcPr>
            <w:tcW w:w="396" w:type="pct"/>
            <w:tcBorders>
              <w:top w:val="nil"/>
              <w:left w:val="nil"/>
              <w:bottom w:val="single" w:sz="4" w:space="0" w:color="auto"/>
              <w:right w:val="single" w:sz="4" w:space="0" w:color="auto"/>
            </w:tcBorders>
            <w:shd w:val="clear" w:color="auto" w:fill="auto"/>
            <w:noWrap/>
            <w:vAlign w:val="center"/>
            <w:hideMark/>
          </w:tcPr>
          <w:p w14:paraId="26A7C1DF"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3113</w:t>
            </w:r>
          </w:p>
        </w:tc>
        <w:tc>
          <w:tcPr>
            <w:tcW w:w="494" w:type="pct"/>
            <w:tcBorders>
              <w:top w:val="nil"/>
              <w:left w:val="nil"/>
              <w:bottom w:val="single" w:sz="4" w:space="0" w:color="auto"/>
              <w:right w:val="single" w:sz="4" w:space="0" w:color="auto"/>
            </w:tcBorders>
            <w:shd w:val="clear" w:color="auto" w:fill="auto"/>
            <w:noWrap/>
            <w:vAlign w:val="center"/>
            <w:hideMark/>
          </w:tcPr>
          <w:p w14:paraId="0CC540BC"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6122</w:t>
            </w:r>
          </w:p>
        </w:tc>
        <w:tc>
          <w:tcPr>
            <w:tcW w:w="305" w:type="pct"/>
            <w:tcBorders>
              <w:top w:val="nil"/>
              <w:left w:val="nil"/>
              <w:bottom w:val="single" w:sz="4" w:space="0" w:color="auto"/>
              <w:right w:val="single" w:sz="4" w:space="0" w:color="auto"/>
            </w:tcBorders>
            <w:shd w:val="clear" w:color="auto" w:fill="auto"/>
            <w:noWrap/>
            <w:vAlign w:val="center"/>
            <w:hideMark/>
          </w:tcPr>
          <w:p w14:paraId="06513308"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2911</w:t>
            </w:r>
          </w:p>
        </w:tc>
        <w:tc>
          <w:tcPr>
            <w:tcW w:w="225" w:type="pct"/>
            <w:tcBorders>
              <w:top w:val="nil"/>
              <w:left w:val="nil"/>
              <w:bottom w:val="single" w:sz="4" w:space="0" w:color="auto"/>
              <w:right w:val="single" w:sz="4" w:space="0" w:color="auto"/>
            </w:tcBorders>
            <w:shd w:val="clear" w:color="auto" w:fill="auto"/>
            <w:noWrap/>
            <w:vAlign w:val="center"/>
            <w:hideMark/>
          </w:tcPr>
          <w:p w14:paraId="741F7F5D" w14:textId="77777777" w:rsidR="00C35594" w:rsidRPr="00974904" w:rsidRDefault="00C35594" w:rsidP="00B26D36">
            <w:pPr>
              <w:spacing w:after="0" w:line="240" w:lineRule="auto"/>
              <w:rPr>
                <w:rFonts w:ascii="Arial CE" w:eastAsia="Times New Roman" w:hAnsi="Arial CE" w:cs="Arial CE"/>
                <w:sz w:val="16"/>
                <w:szCs w:val="16"/>
              </w:rPr>
            </w:pPr>
            <w:r w:rsidRPr="00974904">
              <w:rPr>
                <w:rFonts w:ascii="Arial CE" w:eastAsia="Times New Roman" w:hAnsi="Arial CE" w:cs="Arial CE"/>
                <w:sz w:val="16"/>
                <w:szCs w:val="16"/>
              </w:rPr>
              <w:t> </w:t>
            </w:r>
          </w:p>
        </w:tc>
        <w:tc>
          <w:tcPr>
            <w:tcW w:w="716" w:type="pct"/>
            <w:tcBorders>
              <w:top w:val="nil"/>
              <w:left w:val="nil"/>
              <w:bottom w:val="single" w:sz="4" w:space="0" w:color="auto"/>
              <w:right w:val="single" w:sz="4" w:space="0" w:color="auto"/>
            </w:tcBorders>
            <w:shd w:val="clear" w:color="auto" w:fill="auto"/>
            <w:noWrap/>
            <w:vAlign w:val="center"/>
            <w:hideMark/>
          </w:tcPr>
          <w:p w14:paraId="7765FB3B" w14:textId="77777777" w:rsidR="00C35594" w:rsidRPr="00974904" w:rsidRDefault="00C35594" w:rsidP="00B26D36">
            <w:pPr>
              <w:spacing w:after="0" w:line="240" w:lineRule="auto"/>
              <w:jc w:val="center"/>
              <w:rPr>
                <w:rFonts w:ascii="Arial CE" w:eastAsia="Times New Roman" w:hAnsi="Arial CE" w:cs="Arial CE"/>
                <w:sz w:val="16"/>
                <w:szCs w:val="16"/>
              </w:rPr>
            </w:pPr>
            <w:r w:rsidRPr="00974904">
              <w:rPr>
                <w:rFonts w:ascii="Arial CE" w:eastAsia="Times New Roman" w:hAnsi="Arial CE" w:cs="Arial CE"/>
                <w:sz w:val="16"/>
                <w:szCs w:val="16"/>
              </w:rPr>
              <w:t>0001021000000</w:t>
            </w:r>
          </w:p>
        </w:tc>
        <w:tc>
          <w:tcPr>
            <w:tcW w:w="2024" w:type="pct"/>
            <w:tcBorders>
              <w:top w:val="nil"/>
              <w:left w:val="nil"/>
              <w:bottom w:val="single" w:sz="4" w:space="0" w:color="auto"/>
              <w:right w:val="single" w:sz="4" w:space="0" w:color="auto"/>
            </w:tcBorders>
            <w:shd w:val="clear" w:color="auto" w:fill="auto"/>
            <w:noWrap/>
            <w:vAlign w:val="center"/>
            <w:hideMark/>
          </w:tcPr>
          <w:p w14:paraId="1E640EBB" w14:textId="77777777" w:rsidR="00C35594" w:rsidRPr="00974904" w:rsidRDefault="00C35594" w:rsidP="00B26D36">
            <w:pPr>
              <w:spacing w:after="0" w:line="240" w:lineRule="auto"/>
              <w:rPr>
                <w:rFonts w:ascii="Arial" w:eastAsia="Times New Roman" w:hAnsi="Arial" w:cs="Arial"/>
                <w:sz w:val="16"/>
                <w:szCs w:val="16"/>
              </w:rPr>
            </w:pPr>
            <w:r w:rsidRPr="00974904">
              <w:rPr>
                <w:rFonts w:ascii="Arial" w:eastAsia="Times New Roman" w:hAnsi="Arial" w:cs="Arial"/>
                <w:sz w:val="16"/>
                <w:szCs w:val="16"/>
              </w:rPr>
              <w:t xml:space="preserve">vybavení ZŠ Karla </w:t>
            </w:r>
            <w:proofErr w:type="gramStart"/>
            <w:r w:rsidRPr="00974904">
              <w:rPr>
                <w:rFonts w:ascii="Arial" w:eastAsia="Times New Roman" w:hAnsi="Arial" w:cs="Arial"/>
                <w:sz w:val="16"/>
                <w:szCs w:val="16"/>
              </w:rPr>
              <w:t>Jeřábka - investice</w:t>
            </w:r>
            <w:proofErr w:type="gramEnd"/>
            <w:r w:rsidRPr="00974904">
              <w:rPr>
                <w:rFonts w:ascii="Arial" w:eastAsia="Times New Roman" w:hAnsi="Arial" w:cs="Arial"/>
                <w:sz w:val="16"/>
                <w:szCs w:val="16"/>
              </w:rPr>
              <w:t xml:space="preserve"> - </w:t>
            </w:r>
            <w:proofErr w:type="spellStart"/>
            <w:r w:rsidRPr="00974904">
              <w:rPr>
                <w:rFonts w:ascii="Arial" w:eastAsia="Times New Roman" w:hAnsi="Arial" w:cs="Arial"/>
                <w:sz w:val="16"/>
                <w:szCs w:val="16"/>
              </w:rPr>
              <w:t>vl</w:t>
            </w:r>
            <w:proofErr w:type="spellEnd"/>
            <w:r w:rsidRPr="00974904">
              <w:rPr>
                <w:rFonts w:ascii="Arial" w:eastAsia="Times New Roman" w:hAnsi="Arial" w:cs="Arial"/>
                <w:sz w:val="16"/>
                <w:szCs w:val="16"/>
              </w:rPr>
              <w:t xml:space="preserve">. </w:t>
            </w:r>
            <w:r>
              <w:rPr>
                <w:rFonts w:ascii="Arial" w:eastAsia="Times New Roman" w:hAnsi="Arial" w:cs="Arial"/>
                <w:sz w:val="16"/>
                <w:szCs w:val="16"/>
              </w:rPr>
              <w:t>p</w:t>
            </w:r>
            <w:r w:rsidRPr="00974904">
              <w:rPr>
                <w:rFonts w:ascii="Arial" w:eastAsia="Times New Roman" w:hAnsi="Arial" w:cs="Arial"/>
                <w:sz w:val="16"/>
                <w:szCs w:val="16"/>
              </w:rPr>
              <w:t>odíl</w:t>
            </w:r>
          </w:p>
        </w:tc>
        <w:tc>
          <w:tcPr>
            <w:tcW w:w="549" w:type="pct"/>
            <w:tcBorders>
              <w:top w:val="nil"/>
              <w:left w:val="nil"/>
              <w:bottom w:val="single" w:sz="4" w:space="0" w:color="auto"/>
              <w:right w:val="single" w:sz="4" w:space="0" w:color="auto"/>
            </w:tcBorders>
            <w:shd w:val="clear" w:color="auto" w:fill="auto"/>
            <w:noWrap/>
            <w:vAlign w:val="bottom"/>
            <w:hideMark/>
          </w:tcPr>
          <w:p w14:paraId="7F95DEFE" w14:textId="77777777" w:rsidR="00C35594" w:rsidRPr="00974904" w:rsidRDefault="00C35594" w:rsidP="00B26D36">
            <w:pPr>
              <w:spacing w:after="0" w:line="240" w:lineRule="auto"/>
              <w:jc w:val="center"/>
              <w:rPr>
                <w:rFonts w:ascii="Arial" w:eastAsia="Times New Roman" w:hAnsi="Arial" w:cs="Arial"/>
                <w:sz w:val="16"/>
                <w:szCs w:val="16"/>
              </w:rPr>
            </w:pPr>
            <w:r w:rsidRPr="00974904">
              <w:rPr>
                <w:rFonts w:ascii="Arial" w:eastAsia="Times New Roman" w:hAnsi="Arial" w:cs="Arial"/>
                <w:sz w:val="16"/>
                <w:szCs w:val="16"/>
              </w:rPr>
              <w:t>-1 489</w:t>
            </w:r>
          </w:p>
        </w:tc>
      </w:tr>
      <w:tr w:rsidR="00C35594" w:rsidRPr="00974904" w14:paraId="7DFB0175"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0221F4BA" w14:textId="77777777" w:rsidR="00C35594" w:rsidRPr="00974904" w:rsidRDefault="00C35594" w:rsidP="00B26D36">
            <w:pPr>
              <w:spacing w:after="0" w:line="240" w:lineRule="auto"/>
              <w:rPr>
                <w:rFonts w:ascii="Arial" w:eastAsia="Times New Roman" w:hAnsi="Arial" w:cs="Arial"/>
                <w:color w:val="000000"/>
              </w:rPr>
            </w:pPr>
          </w:p>
        </w:tc>
        <w:tc>
          <w:tcPr>
            <w:tcW w:w="396" w:type="pct"/>
            <w:tcBorders>
              <w:top w:val="nil"/>
              <w:left w:val="nil"/>
              <w:bottom w:val="single" w:sz="4" w:space="0" w:color="auto"/>
              <w:right w:val="single" w:sz="4" w:space="0" w:color="auto"/>
            </w:tcBorders>
            <w:shd w:val="clear" w:color="auto" w:fill="auto"/>
            <w:noWrap/>
            <w:vAlign w:val="center"/>
            <w:hideMark/>
          </w:tcPr>
          <w:p w14:paraId="6BB63A91"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2212</w:t>
            </w:r>
          </w:p>
        </w:tc>
        <w:tc>
          <w:tcPr>
            <w:tcW w:w="494" w:type="pct"/>
            <w:tcBorders>
              <w:top w:val="nil"/>
              <w:left w:val="nil"/>
              <w:bottom w:val="single" w:sz="4" w:space="0" w:color="auto"/>
              <w:right w:val="single" w:sz="4" w:space="0" w:color="auto"/>
            </w:tcBorders>
            <w:shd w:val="clear" w:color="auto" w:fill="auto"/>
            <w:noWrap/>
            <w:vAlign w:val="center"/>
            <w:hideMark/>
          </w:tcPr>
          <w:p w14:paraId="48F1B2F4"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5171</w:t>
            </w:r>
          </w:p>
        </w:tc>
        <w:tc>
          <w:tcPr>
            <w:tcW w:w="305" w:type="pct"/>
            <w:tcBorders>
              <w:top w:val="nil"/>
              <w:left w:val="nil"/>
              <w:bottom w:val="single" w:sz="4" w:space="0" w:color="auto"/>
              <w:right w:val="single" w:sz="4" w:space="0" w:color="auto"/>
            </w:tcBorders>
            <w:shd w:val="clear" w:color="auto" w:fill="auto"/>
            <w:noWrap/>
            <w:vAlign w:val="center"/>
            <w:hideMark/>
          </w:tcPr>
          <w:p w14:paraId="7B6B2928"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2026</w:t>
            </w:r>
          </w:p>
        </w:tc>
        <w:tc>
          <w:tcPr>
            <w:tcW w:w="225" w:type="pct"/>
            <w:tcBorders>
              <w:top w:val="nil"/>
              <w:left w:val="nil"/>
              <w:bottom w:val="single" w:sz="4" w:space="0" w:color="auto"/>
              <w:right w:val="single" w:sz="4" w:space="0" w:color="auto"/>
            </w:tcBorders>
            <w:shd w:val="clear" w:color="auto" w:fill="auto"/>
            <w:noWrap/>
            <w:vAlign w:val="center"/>
            <w:hideMark/>
          </w:tcPr>
          <w:p w14:paraId="5916E0A9" w14:textId="77777777" w:rsidR="00C35594" w:rsidRPr="00974904" w:rsidRDefault="00C35594" w:rsidP="00B26D36">
            <w:pPr>
              <w:spacing w:after="0" w:line="240" w:lineRule="auto"/>
              <w:rPr>
                <w:rFonts w:ascii="Arial CE" w:eastAsia="Times New Roman" w:hAnsi="Arial CE" w:cs="Arial CE"/>
                <w:sz w:val="16"/>
                <w:szCs w:val="16"/>
              </w:rPr>
            </w:pPr>
            <w:r w:rsidRPr="00974904">
              <w:rPr>
                <w:rFonts w:ascii="Arial CE" w:eastAsia="Times New Roman" w:hAnsi="Arial CE" w:cs="Arial CE"/>
                <w:sz w:val="16"/>
                <w:szCs w:val="16"/>
              </w:rPr>
              <w:t> </w:t>
            </w:r>
          </w:p>
        </w:tc>
        <w:tc>
          <w:tcPr>
            <w:tcW w:w="716" w:type="pct"/>
            <w:tcBorders>
              <w:top w:val="nil"/>
              <w:left w:val="nil"/>
              <w:bottom w:val="single" w:sz="4" w:space="0" w:color="auto"/>
              <w:right w:val="single" w:sz="4" w:space="0" w:color="auto"/>
            </w:tcBorders>
            <w:shd w:val="clear" w:color="auto" w:fill="auto"/>
            <w:noWrap/>
            <w:vAlign w:val="center"/>
            <w:hideMark/>
          </w:tcPr>
          <w:p w14:paraId="5DB59A6B" w14:textId="77777777" w:rsidR="00C35594" w:rsidRPr="00974904" w:rsidRDefault="00C35594" w:rsidP="00B26D36">
            <w:pPr>
              <w:spacing w:after="0" w:line="240" w:lineRule="auto"/>
              <w:jc w:val="center"/>
              <w:rPr>
                <w:rFonts w:ascii="Arial CE" w:eastAsia="Times New Roman" w:hAnsi="Arial CE" w:cs="Arial CE"/>
                <w:sz w:val="16"/>
                <w:szCs w:val="16"/>
              </w:rPr>
            </w:pPr>
            <w:r w:rsidRPr="00974904">
              <w:rPr>
                <w:rFonts w:ascii="Arial CE" w:eastAsia="Times New Roman" w:hAnsi="Arial CE" w:cs="Arial CE"/>
                <w:sz w:val="16"/>
                <w:szCs w:val="16"/>
              </w:rPr>
              <w:t>0001021000000</w:t>
            </w:r>
          </w:p>
        </w:tc>
        <w:tc>
          <w:tcPr>
            <w:tcW w:w="2024" w:type="pct"/>
            <w:tcBorders>
              <w:top w:val="nil"/>
              <w:left w:val="nil"/>
              <w:bottom w:val="single" w:sz="4" w:space="0" w:color="auto"/>
              <w:right w:val="single" w:sz="4" w:space="0" w:color="auto"/>
            </w:tcBorders>
            <w:shd w:val="clear" w:color="auto" w:fill="auto"/>
            <w:noWrap/>
            <w:vAlign w:val="center"/>
            <w:hideMark/>
          </w:tcPr>
          <w:p w14:paraId="1AF1F1B6" w14:textId="77777777" w:rsidR="00C35594" w:rsidRPr="00974904" w:rsidRDefault="00C35594" w:rsidP="00B26D36">
            <w:pPr>
              <w:spacing w:after="0" w:line="240" w:lineRule="auto"/>
              <w:rPr>
                <w:rFonts w:ascii="Arial" w:eastAsia="Times New Roman" w:hAnsi="Arial" w:cs="Arial"/>
                <w:sz w:val="16"/>
                <w:szCs w:val="16"/>
              </w:rPr>
            </w:pPr>
            <w:r w:rsidRPr="00974904">
              <w:rPr>
                <w:rFonts w:ascii="Arial" w:eastAsia="Times New Roman" w:hAnsi="Arial" w:cs="Arial"/>
                <w:sz w:val="16"/>
                <w:szCs w:val="16"/>
              </w:rPr>
              <w:t>Alej úprava kruhového objezdu</w:t>
            </w:r>
          </w:p>
        </w:tc>
        <w:tc>
          <w:tcPr>
            <w:tcW w:w="549" w:type="pct"/>
            <w:tcBorders>
              <w:top w:val="nil"/>
              <w:left w:val="nil"/>
              <w:bottom w:val="single" w:sz="4" w:space="0" w:color="auto"/>
              <w:right w:val="single" w:sz="4" w:space="0" w:color="auto"/>
            </w:tcBorders>
            <w:shd w:val="clear" w:color="auto" w:fill="auto"/>
            <w:noWrap/>
            <w:vAlign w:val="bottom"/>
            <w:hideMark/>
          </w:tcPr>
          <w:p w14:paraId="4ED289BD" w14:textId="77777777" w:rsidR="00C35594" w:rsidRPr="00974904" w:rsidRDefault="00C35594" w:rsidP="00B26D36">
            <w:pPr>
              <w:spacing w:after="0" w:line="240" w:lineRule="auto"/>
              <w:jc w:val="center"/>
              <w:rPr>
                <w:rFonts w:ascii="Arial" w:eastAsia="Times New Roman" w:hAnsi="Arial" w:cs="Arial"/>
                <w:sz w:val="16"/>
                <w:szCs w:val="16"/>
              </w:rPr>
            </w:pPr>
            <w:r w:rsidRPr="00974904">
              <w:rPr>
                <w:rFonts w:ascii="Arial" w:eastAsia="Times New Roman" w:hAnsi="Arial" w:cs="Arial"/>
                <w:sz w:val="16"/>
                <w:szCs w:val="16"/>
              </w:rPr>
              <w:t>-500</w:t>
            </w:r>
          </w:p>
        </w:tc>
      </w:tr>
      <w:tr w:rsidR="00C35594" w:rsidRPr="00974904" w14:paraId="23C18E2A"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2173D1A1" w14:textId="77777777" w:rsidR="00C35594" w:rsidRPr="00974904" w:rsidRDefault="00C35594" w:rsidP="00B26D36">
            <w:pPr>
              <w:spacing w:after="0" w:line="240" w:lineRule="auto"/>
              <w:rPr>
                <w:rFonts w:ascii="Arial" w:eastAsia="Times New Roman" w:hAnsi="Arial" w:cs="Arial"/>
                <w:color w:val="000000"/>
              </w:rPr>
            </w:pPr>
          </w:p>
        </w:tc>
        <w:tc>
          <w:tcPr>
            <w:tcW w:w="4708" w:type="pct"/>
            <w:gridSpan w:val="7"/>
            <w:tcBorders>
              <w:top w:val="single" w:sz="4" w:space="0" w:color="auto"/>
              <w:left w:val="nil"/>
              <w:bottom w:val="single" w:sz="4" w:space="0" w:color="auto"/>
              <w:right w:val="single" w:sz="4" w:space="0" w:color="auto"/>
            </w:tcBorders>
            <w:shd w:val="clear" w:color="auto" w:fill="auto"/>
            <w:noWrap/>
            <w:vAlign w:val="center"/>
            <w:hideMark/>
          </w:tcPr>
          <w:p w14:paraId="733DC528" w14:textId="77777777" w:rsidR="00C35594" w:rsidRPr="00974904" w:rsidRDefault="00C35594" w:rsidP="00B26D36">
            <w:pPr>
              <w:spacing w:after="0" w:line="240" w:lineRule="auto"/>
              <w:jc w:val="center"/>
              <w:rPr>
                <w:rFonts w:ascii="Arial" w:eastAsia="Times New Roman" w:hAnsi="Arial" w:cs="Arial"/>
                <w:b/>
                <w:bCs/>
                <w:sz w:val="16"/>
                <w:szCs w:val="16"/>
              </w:rPr>
            </w:pPr>
            <w:r w:rsidRPr="00974904">
              <w:rPr>
                <w:rFonts w:ascii="Arial" w:eastAsia="Times New Roman" w:hAnsi="Arial" w:cs="Arial"/>
                <w:b/>
                <w:bCs/>
                <w:sz w:val="16"/>
                <w:szCs w:val="16"/>
              </w:rPr>
              <w:t>Ekonomie</w:t>
            </w:r>
          </w:p>
        </w:tc>
      </w:tr>
      <w:tr w:rsidR="00C35594" w:rsidRPr="00974904" w14:paraId="26BF2916" w14:textId="77777777" w:rsidTr="00B26D36">
        <w:trPr>
          <w:trHeight w:val="285"/>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537793D5" w14:textId="77777777" w:rsidR="00C35594" w:rsidRPr="00974904" w:rsidRDefault="00C35594" w:rsidP="00B26D36">
            <w:pPr>
              <w:spacing w:after="0" w:line="240" w:lineRule="auto"/>
              <w:rPr>
                <w:rFonts w:ascii="Arial" w:eastAsia="Times New Roman" w:hAnsi="Arial" w:cs="Arial"/>
                <w:color w:val="000000"/>
              </w:rPr>
            </w:pPr>
          </w:p>
        </w:tc>
        <w:tc>
          <w:tcPr>
            <w:tcW w:w="396" w:type="pct"/>
            <w:tcBorders>
              <w:top w:val="nil"/>
              <w:left w:val="nil"/>
              <w:bottom w:val="single" w:sz="4" w:space="0" w:color="auto"/>
              <w:right w:val="single" w:sz="4" w:space="0" w:color="auto"/>
            </w:tcBorders>
            <w:shd w:val="clear" w:color="auto" w:fill="auto"/>
            <w:noWrap/>
            <w:vAlign w:val="center"/>
            <w:hideMark/>
          </w:tcPr>
          <w:p w14:paraId="2D6F4386"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2143</w:t>
            </w:r>
          </w:p>
        </w:tc>
        <w:tc>
          <w:tcPr>
            <w:tcW w:w="494" w:type="pct"/>
            <w:tcBorders>
              <w:top w:val="nil"/>
              <w:left w:val="nil"/>
              <w:bottom w:val="single" w:sz="4" w:space="0" w:color="auto"/>
              <w:right w:val="single" w:sz="4" w:space="0" w:color="auto"/>
            </w:tcBorders>
            <w:shd w:val="clear" w:color="auto" w:fill="auto"/>
            <w:noWrap/>
            <w:vAlign w:val="center"/>
            <w:hideMark/>
          </w:tcPr>
          <w:p w14:paraId="207E29CC"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5221</w:t>
            </w:r>
          </w:p>
        </w:tc>
        <w:tc>
          <w:tcPr>
            <w:tcW w:w="305" w:type="pct"/>
            <w:tcBorders>
              <w:top w:val="nil"/>
              <w:left w:val="nil"/>
              <w:bottom w:val="single" w:sz="4" w:space="0" w:color="auto"/>
              <w:right w:val="single" w:sz="4" w:space="0" w:color="auto"/>
            </w:tcBorders>
            <w:shd w:val="clear" w:color="auto" w:fill="auto"/>
            <w:noWrap/>
            <w:vAlign w:val="center"/>
            <w:hideMark/>
          </w:tcPr>
          <w:p w14:paraId="231640D7" w14:textId="77777777" w:rsidR="00C35594" w:rsidRPr="00974904" w:rsidRDefault="00C35594" w:rsidP="00B26D36">
            <w:pPr>
              <w:spacing w:after="0" w:line="240" w:lineRule="auto"/>
              <w:jc w:val="right"/>
              <w:rPr>
                <w:rFonts w:ascii="Arial CE" w:eastAsia="Times New Roman" w:hAnsi="Arial CE" w:cs="Arial CE"/>
                <w:sz w:val="16"/>
                <w:szCs w:val="16"/>
              </w:rPr>
            </w:pPr>
            <w:r w:rsidRPr="00974904">
              <w:rPr>
                <w:rFonts w:ascii="Arial CE" w:eastAsia="Times New Roman" w:hAnsi="Arial CE" w:cs="Arial CE"/>
                <w:sz w:val="16"/>
                <w:szCs w:val="16"/>
              </w:rPr>
              <w:t>19</w:t>
            </w:r>
          </w:p>
        </w:tc>
        <w:tc>
          <w:tcPr>
            <w:tcW w:w="225" w:type="pct"/>
            <w:tcBorders>
              <w:top w:val="nil"/>
              <w:left w:val="nil"/>
              <w:bottom w:val="single" w:sz="4" w:space="0" w:color="auto"/>
              <w:right w:val="single" w:sz="4" w:space="0" w:color="auto"/>
            </w:tcBorders>
            <w:shd w:val="clear" w:color="auto" w:fill="auto"/>
            <w:noWrap/>
            <w:vAlign w:val="center"/>
            <w:hideMark/>
          </w:tcPr>
          <w:p w14:paraId="27C247C2" w14:textId="77777777" w:rsidR="00C35594" w:rsidRPr="00974904" w:rsidRDefault="00C35594" w:rsidP="00B26D36">
            <w:pPr>
              <w:spacing w:after="0" w:line="240" w:lineRule="auto"/>
              <w:rPr>
                <w:rFonts w:ascii="Arial CE" w:eastAsia="Times New Roman" w:hAnsi="Arial CE" w:cs="Arial CE"/>
                <w:sz w:val="16"/>
                <w:szCs w:val="16"/>
              </w:rPr>
            </w:pPr>
            <w:r w:rsidRPr="00974904">
              <w:rPr>
                <w:rFonts w:ascii="Arial CE" w:eastAsia="Times New Roman" w:hAnsi="Arial CE" w:cs="Arial CE"/>
                <w:sz w:val="16"/>
                <w:szCs w:val="16"/>
              </w:rPr>
              <w:t> </w:t>
            </w:r>
          </w:p>
        </w:tc>
        <w:tc>
          <w:tcPr>
            <w:tcW w:w="716" w:type="pct"/>
            <w:tcBorders>
              <w:top w:val="nil"/>
              <w:left w:val="nil"/>
              <w:bottom w:val="single" w:sz="4" w:space="0" w:color="auto"/>
              <w:right w:val="single" w:sz="4" w:space="0" w:color="auto"/>
            </w:tcBorders>
            <w:shd w:val="clear" w:color="auto" w:fill="auto"/>
            <w:noWrap/>
            <w:vAlign w:val="center"/>
            <w:hideMark/>
          </w:tcPr>
          <w:p w14:paraId="6347942C" w14:textId="77777777" w:rsidR="00C35594" w:rsidRPr="00974904" w:rsidRDefault="00C35594" w:rsidP="00B26D36">
            <w:pPr>
              <w:spacing w:after="0" w:line="240" w:lineRule="auto"/>
              <w:jc w:val="center"/>
              <w:rPr>
                <w:rFonts w:ascii="Arial CE" w:eastAsia="Times New Roman" w:hAnsi="Arial CE" w:cs="Arial CE"/>
                <w:sz w:val="16"/>
                <w:szCs w:val="16"/>
              </w:rPr>
            </w:pPr>
            <w:r w:rsidRPr="00974904">
              <w:rPr>
                <w:rFonts w:ascii="Arial CE" w:eastAsia="Times New Roman" w:hAnsi="Arial CE" w:cs="Arial CE"/>
                <w:sz w:val="16"/>
                <w:szCs w:val="16"/>
              </w:rPr>
              <w:t>0001001000000</w:t>
            </w:r>
          </w:p>
        </w:tc>
        <w:tc>
          <w:tcPr>
            <w:tcW w:w="2024" w:type="pct"/>
            <w:tcBorders>
              <w:top w:val="nil"/>
              <w:left w:val="nil"/>
              <w:bottom w:val="single" w:sz="4" w:space="0" w:color="auto"/>
              <w:right w:val="single" w:sz="4" w:space="0" w:color="auto"/>
            </w:tcBorders>
            <w:shd w:val="clear" w:color="auto" w:fill="auto"/>
            <w:noWrap/>
            <w:vAlign w:val="center"/>
            <w:hideMark/>
          </w:tcPr>
          <w:p w14:paraId="4C0C4CC0" w14:textId="77777777" w:rsidR="00C35594" w:rsidRPr="00974904" w:rsidRDefault="00C35594" w:rsidP="00B26D36">
            <w:pPr>
              <w:spacing w:after="0" w:line="240" w:lineRule="auto"/>
              <w:rPr>
                <w:rFonts w:ascii="Arial" w:eastAsia="Times New Roman" w:hAnsi="Arial" w:cs="Arial"/>
                <w:sz w:val="16"/>
                <w:szCs w:val="16"/>
              </w:rPr>
            </w:pPr>
            <w:r w:rsidRPr="00974904">
              <w:rPr>
                <w:rFonts w:ascii="Arial" w:eastAsia="Times New Roman" w:hAnsi="Arial" w:cs="Arial"/>
                <w:sz w:val="16"/>
                <w:szCs w:val="16"/>
              </w:rPr>
              <w:t>neinvestiční dotace o.p.s. Říp</w:t>
            </w:r>
          </w:p>
        </w:tc>
        <w:tc>
          <w:tcPr>
            <w:tcW w:w="549" w:type="pct"/>
            <w:tcBorders>
              <w:top w:val="nil"/>
              <w:left w:val="nil"/>
              <w:bottom w:val="single" w:sz="4" w:space="0" w:color="auto"/>
              <w:right w:val="single" w:sz="4" w:space="0" w:color="auto"/>
            </w:tcBorders>
            <w:shd w:val="clear" w:color="auto" w:fill="auto"/>
            <w:noWrap/>
            <w:vAlign w:val="bottom"/>
            <w:hideMark/>
          </w:tcPr>
          <w:p w14:paraId="0EE949C1" w14:textId="77777777" w:rsidR="00C35594" w:rsidRPr="00974904" w:rsidRDefault="00C35594" w:rsidP="00B26D36">
            <w:pPr>
              <w:spacing w:after="0" w:line="240" w:lineRule="auto"/>
              <w:jc w:val="center"/>
              <w:rPr>
                <w:rFonts w:ascii="Arial" w:eastAsia="Times New Roman" w:hAnsi="Arial" w:cs="Arial"/>
                <w:sz w:val="16"/>
                <w:szCs w:val="16"/>
              </w:rPr>
            </w:pPr>
            <w:r w:rsidRPr="00974904">
              <w:rPr>
                <w:rFonts w:ascii="Arial" w:eastAsia="Times New Roman" w:hAnsi="Arial" w:cs="Arial"/>
                <w:sz w:val="16"/>
                <w:szCs w:val="16"/>
              </w:rPr>
              <w:t>14 000</w:t>
            </w:r>
          </w:p>
        </w:tc>
      </w:tr>
    </w:tbl>
    <w:p w14:paraId="0E97FEC5" w14:textId="77777777" w:rsidR="00C35594" w:rsidRDefault="00C35594" w:rsidP="00C35594">
      <w:pPr>
        <w:pStyle w:val="Styl3"/>
      </w:pPr>
    </w:p>
    <w:p w14:paraId="781593DE" w14:textId="77777777" w:rsidR="00C35594" w:rsidRDefault="00C35594" w:rsidP="00C35594">
      <w:pPr>
        <w:pStyle w:val="Styl2"/>
      </w:pPr>
      <w:r>
        <w:t>- pro 12, proti 0, zdrželi se hlasování 6, návrh schválen.</w:t>
      </w:r>
    </w:p>
    <w:p w14:paraId="6ED6B6B6" w14:textId="77777777" w:rsidR="00C35594" w:rsidRDefault="00C35594" w:rsidP="00C35594">
      <w:pPr>
        <w:pStyle w:val="Styl1"/>
      </w:pPr>
    </w:p>
    <w:p w14:paraId="3E2C691E" w14:textId="77777777" w:rsidR="00C35594" w:rsidRDefault="00C35594" w:rsidP="00C35594">
      <w:pPr>
        <w:pStyle w:val="Styl3"/>
      </w:pPr>
      <w:r>
        <w:t>12) Odbor MH</w:t>
      </w:r>
    </w:p>
    <w:p w14:paraId="48C96742" w14:textId="77777777" w:rsidR="00C35594" w:rsidRDefault="00C35594" w:rsidP="00C35594">
      <w:pPr>
        <w:pStyle w:val="Styl1"/>
      </w:pPr>
      <w:r>
        <w:t xml:space="preserve">         </w:t>
      </w:r>
    </w:p>
    <w:p w14:paraId="718B3421" w14:textId="77777777" w:rsidR="00C35594" w:rsidRDefault="00C35594" w:rsidP="00C35594">
      <w:pPr>
        <w:pStyle w:val="Styl3"/>
      </w:pPr>
      <w:r>
        <w:t xml:space="preserve">a) prodej částí pozemků </w:t>
      </w:r>
      <w:proofErr w:type="spellStart"/>
      <w:r>
        <w:t>parc</w:t>
      </w:r>
      <w:proofErr w:type="spellEnd"/>
      <w:r>
        <w:t xml:space="preserve">. č. 3254/7,8,9 v k. </w:t>
      </w:r>
      <w:proofErr w:type="spellStart"/>
      <w:r>
        <w:t>ú.</w:t>
      </w:r>
      <w:proofErr w:type="spellEnd"/>
      <w:r>
        <w:t xml:space="preserve"> Roudnice n. L.</w:t>
      </w:r>
    </w:p>
    <w:p w14:paraId="045BB813" w14:textId="77777777" w:rsidR="00C35594" w:rsidRDefault="00C35594" w:rsidP="00C35594">
      <w:pPr>
        <w:pStyle w:val="Styl1"/>
      </w:pPr>
    </w:p>
    <w:p w14:paraId="4DB15B89" w14:textId="7035FA31" w:rsidR="00C35594" w:rsidRDefault="00C35594" w:rsidP="00C35594">
      <w:pPr>
        <w:pStyle w:val="Styl1"/>
      </w:pPr>
      <w:r>
        <w:t xml:space="preserve">P. starosta: manželé J žádají o odkoupení částí pozemků </w:t>
      </w:r>
      <w:proofErr w:type="spellStart"/>
      <w:r>
        <w:t>parc</w:t>
      </w:r>
      <w:proofErr w:type="spellEnd"/>
      <w:r>
        <w:t>. č. 3254/</w:t>
      </w:r>
      <w:proofErr w:type="gramStart"/>
      <w:r>
        <w:t>7,parc..</w:t>
      </w:r>
      <w:proofErr w:type="gramEnd"/>
      <w:r>
        <w:t xml:space="preserve"> č.3254/8 a </w:t>
      </w:r>
      <w:proofErr w:type="spellStart"/>
      <w:r>
        <w:t>parc</w:t>
      </w:r>
      <w:proofErr w:type="spellEnd"/>
      <w:r>
        <w:t xml:space="preserve">. č. 3254/9 vše v k. </w:t>
      </w:r>
      <w:proofErr w:type="spellStart"/>
      <w:r>
        <w:t>ú.</w:t>
      </w:r>
      <w:proofErr w:type="spellEnd"/>
      <w:r>
        <w:t xml:space="preserve"> Roudnice nad Labem, které byly v minulosti </w:t>
      </w:r>
      <w:proofErr w:type="spellStart"/>
      <w:r>
        <w:t>připloceny</w:t>
      </w:r>
      <w:proofErr w:type="spellEnd"/>
      <w:r>
        <w:t xml:space="preserve"> k domu a tvoří přístupovou cestu k jejich nemovitosti. Manželé J souhlasí s cenou dle znaleckého posudku ve výši 71.565,50 Kč (591,45 Kč/m</w:t>
      </w:r>
      <w:proofErr w:type="gramStart"/>
      <w:r>
        <w:rPr>
          <w:vertAlign w:val="superscript"/>
        </w:rPr>
        <w:t>2</w:t>
      </w:r>
      <w:r>
        <w:t xml:space="preserve"> )</w:t>
      </w:r>
      <w:proofErr w:type="gramEnd"/>
      <w:r>
        <w:t xml:space="preserve"> + náklady na vypracování znaleckého posudku a poplatku za návrh na vklad.</w:t>
      </w:r>
    </w:p>
    <w:p w14:paraId="28117E2C" w14:textId="77777777" w:rsidR="00C35594" w:rsidRDefault="00C35594" w:rsidP="00C35594">
      <w:pPr>
        <w:jc w:val="both"/>
      </w:pPr>
      <w:r>
        <w:rPr>
          <w:rFonts w:ascii="Arial" w:hAnsi="Arial" w:cs="Arial"/>
          <w:sz w:val="20"/>
          <w:szCs w:val="20"/>
        </w:rPr>
        <w:t>Rada města doporučuje prodej těchto částí pozemků schválit.</w:t>
      </w:r>
      <w:r>
        <w:t xml:space="preserve">    </w:t>
      </w:r>
    </w:p>
    <w:p w14:paraId="42222AF0" w14:textId="77777777" w:rsidR="00C35594" w:rsidRDefault="00C35594" w:rsidP="00C35594">
      <w:pPr>
        <w:pStyle w:val="Styl1"/>
      </w:pPr>
      <w:r>
        <w:t>V rozpravě nikdo nevystoupil.</w:t>
      </w:r>
    </w:p>
    <w:p w14:paraId="33D60192" w14:textId="77777777" w:rsidR="00C35594" w:rsidRDefault="00C35594" w:rsidP="00C35594">
      <w:pPr>
        <w:pStyle w:val="Styl1"/>
      </w:pPr>
    </w:p>
    <w:p w14:paraId="34070359" w14:textId="77777777" w:rsidR="00C35594" w:rsidRDefault="00C35594" w:rsidP="00C35594">
      <w:pPr>
        <w:pStyle w:val="Styl1"/>
      </w:pPr>
      <w:r>
        <w:t>Hlasování o návrhu usnesení:</w:t>
      </w:r>
    </w:p>
    <w:p w14:paraId="0C1847D9" w14:textId="77777777" w:rsidR="00C35594" w:rsidRDefault="00C35594" w:rsidP="00C35594">
      <w:pPr>
        <w:pStyle w:val="Styl3"/>
      </w:pPr>
      <w:r>
        <w:t>Usnesení č. 74/2023/ZM:</w:t>
      </w:r>
    </w:p>
    <w:p w14:paraId="1A89137F" w14:textId="15EBBEA6" w:rsidR="00C35594" w:rsidRDefault="00C35594" w:rsidP="00C35594">
      <w:pPr>
        <w:pStyle w:val="Styl2"/>
      </w:pPr>
      <w:r>
        <w:t xml:space="preserve">Zastupitelstvo města rozhodlo o prodeji části pozemku </w:t>
      </w:r>
      <w:proofErr w:type="spellStart"/>
      <w:r>
        <w:t>parc</w:t>
      </w:r>
      <w:proofErr w:type="spellEnd"/>
      <w:r>
        <w:t xml:space="preserve">. č. 3254/7, </w:t>
      </w:r>
      <w:proofErr w:type="spellStart"/>
      <w:r>
        <w:t>parc</w:t>
      </w:r>
      <w:proofErr w:type="spellEnd"/>
      <w:r>
        <w:t xml:space="preserve">. č. 3254/8 a </w:t>
      </w:r>
      <w:proofErr w:type="spellStart"/>
      <w:r>
        <w:t>parc</w:t>
      </w:r>
      <w:proofErr w:type="spellEnd"/>
      <w:r>
        <w:t xml:space="preserve">. č. 3254/9 v k. </w:t>
      </w:r>
      <w:proofErr w:type="spellStart"/>
      <w:r>
        <w:t>ú.</w:t>
      </w:r>
      <w:proofErr w:type="spellEnd"/>
      <w:r>
        <w:t xml:space="preserve"> Roudnice nad Labem (dle geometrického plánu č. 4098-16/2023 pozemku </w:t>
      </w:r>
      <w:proofErr w:type="spellStart"/>
      <w:r>
        <w:t>parc</w:t>
      </w:r>
      <w:proofErr w:type="spellEnd"/>
      <w:r>
        <w:t xml:space="preserve">. č. 3254/81 a </w:t>
      </w:r>
      <w:proofErr w:type="spellStart"/>
      <w:r>
        <w:t>parc</w:t>
      </w:r>
      <w:proofErr w:type="spellEnd"/>
      <w:r>
        <w:t xml:space="preserve">. č. 3254/82) manželům </w:t>
      </w:r>
      <w:proofErr w:type="spellStart"/>
      <w:r>
        <w:t>J</w:t>
      </w:r>
      <w:r>
        <w:t>aIJ</w:t>
      </w:r>
      <w:proofErr w:type="spellEnd"/>
      <w:r>
        <w:t xml:space="preserve"> do společného jmění manželů za cenu 71.565,50 Kč + náklady na vypracování znaleckého posudku a poplatku za návrh na vklad (pro 17, proti 0, zdrželi se hlasování 1, návrh schválen).</w:t>
      </w:r>
    </w:p>
    <w:p w14:paraId="17BDA371" w14:textId="77777777" w:rsidR="00C35594" w:rsidRPr="00ED7C87" w:rsidRDefault="00C35594" w:rsidP="00C35594">
      <w:pPr>
        <w:pStyle w:val="Styl1"/>
      </w:pPr>
      <w:r>
        <w:lastRenderedPageBreak/>
        <w:t xml:space="preserve">     </w:t>
      </w:r>
    </w:p>
    <w:p w14:paraId="6133D148" w14:textId="77777777" w:rsidR="00C35594" w:rsidRDefault="00C35594" w:rsidP="00C35594">
      <w:pPr>
        <w:pStyle w:val="Styl3"/>
      </w:pPr>
      <w:r>
        <w:t>b) podání žádosti o bezúplatný převod pozemků na letišti od ÚZSVM</w:t>
      </w:r>
    </w:p>
    <w:p w14:paraId="1BF0AFF1" w14:textId="77777777" w:rsidR="00C35594" w:rsidRDefault="00C35594" w:rsidP="00C35594">
      <w:pPr>
        <w:pStyle w:val="Styl1"/>
      </w:pPr>
    </w:p>
    <w:p w14:paraId="7B9A82E5" w14:textId="77777777" w:rsidR="00C35594" w:rsidRDefault="00C35594" w:rsidP="00C35594">
      <w:pPr>
        <w:pStyle w:val="Styl1"/>
      </w:pPr>
      <w:r>
        <w:t xml:space="preserve">P. starosta: jedná se o podání žádosti na Úřad pro zastupování státu ve věcech majetkových (ÚZSVM) o bezúplatný převod pozemků v letištní ploše v k. </w:t>
      </w:r>
      <w:proofErr w:type="spellStart"/>
      <w:r>
        <w:t>ú.</w:t>
      </w:r>
      <w:proofErr w:type="spellEnd"/>
      <w:r>
        <w:t xml:space="preserve"> Roudnice nad Labem a k. </w:t>
      </w:r>
      <w:proofErr w:type="spellStart"/>
      <w:r>
        <w:t>ú.</w:t>
      </w:r>
      <w:proofErr w:type="spellEnd"/>
      <w:r>
        <w:t xml:space="preserve"> </w:t>
      </w:r>
      <w:proofErr w:type="spellStart"/>
      <w:r>
        <w:t>Podlusky</w:t>
      </w:r>
      <w:proofErr w:type="spellEnd"/>
      <w:r>
        <w:t>.</w:t>
      </w:r>
    </w:p>
    <w:p w14:paraId="719C7CEE" w14:textId="77777777" w:rsidR="00C35594" w:rsidRPr="008F7C13" w:rsidRDefault="00C35594" w:rsidP="00C35594">
      <w:pPr>
        <w:jc w:val="both"/>
        <w:rPr>
          <w:rFonts w:ascii="Arial" w:hAnsi="Arial" w:cs="Arial"/>
          <w:sz w:val="20"/>
          <w:szCs w:val="20"/>
        </w:rPr>
      </w:pPr>
      <w:r>
        <w:rPr>
          <w:rFonts w:ascii="Arial" w:hAnsi="Arial" w:cs="Arial"/>
          <w:sz w:val="20"/>
          <w:szCs w:val="20"/>
        </w:rPr>
        <w:t>Rada města doporučuje podat žádost o bezúplatný převod těchto pozemků do vlastnictví města.</w:t>
      </w:r>
      <w:r>
        <w:t xml:space="preserve">        </w:t>
      </w:r>
    </w:p>
    <w:p w14:paraId="1B71AC7A" w14:textId="77777777" w:rsidR="00C35594" w:rsidRDefault="00C35594" w:rsidP="00C35594">
      <w:pPr>
        <w:pStyle w:val="Styl1"/>
      </w:pPr>
      <w:r>
        <w:t>V rozpravě nikdo nevystoupil.</w:t>
      </w:r>
    </w:p>
    <w:p w14:paraId="72F27B17" w14:textId="77777777" w:rsidR="00C35594" w:rsidRDefault="00C35594" w:rsidP="00C35594">
      <w:pPr>
        <w:pStyle w:val="Styl1"/>
      </w:pPr>
    </w:p>
    <w:p w14:paraId="5B691917" w14:textId="77777777" w:rsidR="00C35594" w:rsidRDefault="00C35594" w:rsidP="00C35594">
      <w:pPr>
        <w:pStyle w:val="Styl1"/>
      </w:pPr>
      <w:r>
        <w:t>Hlasování o návrhu usnesení:</w:t>
      </w:r>
    </w:p>
    <w:p w14:paraId="69F46B62" w14:textId="77777777" w:rsidR="00C35594" w:rsidRDefault="00C35594" w:rsidP="00C35594">
      <w:pPr>
        <w:pStyle w:val="Styl3"/>
      </w:pPr>
      <w:r>
        <w:t>Usnesení č. 75/2023/ZM:</w:t>
      </w:r>
    </w:p>
    <w:p w14:paraId="60C87B3F" w14:textId="77777777" w:rsidR="00C35594" w:rsidRPr="007A7407" w:rsidRDefault="00C35594" w:rsidP="00C35594">
      <w:pPr>
        <w:pStyle w:val="Styl2"/>
      </w:pPr>
      <w:r>
        <w:t>Z</w:t>
      </w:r>
      <w:r w:rsidRPr="007A7407">
        <w:t>astupitelstv</w:t>
      </w:r>
      <w:r>
        <w:t>o</w:t>
      </w:r>
      <w:r w:rsidRPr="007A7407">
        <w:t xml:space="preserve"> města rozhod</w:t>
      </w:r>
      <w:r>
        <w:t>lo</w:t>
      </w:r>
      <w:r w:rsidRPr="007A7407">
        <w:t xml:space="preserve"> o podání žádosti na Úřad pro zastupování státu ve věcech majetkových o bezúplatný převod pozemk</w:t>
      </w:r>
      <w:r>
        <w:t>ů</w:t>
      </w:r>
      <w:r w:rsidRPr="007A7407">
        <w:t xml:space="preserve"> </w:t>
      </w:r>
      <w:proofErr w:type="spellStart"/>
      <w:r w:rsidRPr="007A7407">
        <w:t>parc</w:t>
      </w:r>
      <w:proofErr w:type="spellEnd"/>
      <w:r w:rsidRPr="007A7407">
        <w:t>.</w:t>
      </w:r>
      <w:r>
        <w:t xml:space="preserve"> </w:t>
      </w:r>
      <w:r w:rsidRPr="007A7407">
        <w:t>č.</w:t>
      </w:r>
      <w:r>
        <w:t xml:space="preserve"> </w:t>
      </w:r>
      <w:r w:rsidRPr="007A7407">
        <w:t xml:space="preserve">124/4 </w:t>
      </w:r>
      <w:r>
        <w:t xml:space="preserve">a </w:t>
      </w:r>
      <w:proofErr w:type="spellStart"/>
      <w:r>
        <w:t>parc</w:t>
      </w:r>
      <w:proofErr w:type="spellEnd"/>
      <w:r>
        <w:t xml:space="preserve">. č. 124/6 </w:t>
      </w:r>
      <w:r w:rsidRPr="007A7407">
        <w:t>v k.</w:t>
      </w:r>
      <w:r>
        <w:t xml:space="preserve"> </w:t>
      </w:r>
      <w:proofErr w:type="spellStart"/>
      <w:r w:rsidRPr="007A7407">
        <w:t>ú.</w:t>
      </w:r>
      <w:proofErr w:type="spellEnd"/>
      <w:r>
        <w:t xml:space="preserve"> </w:t>
      </w:r>
      <w:proofErr w:type="spellStart"/>
      <w:r w:rsidRPr="007A7407">
        <w:t>Podlusky</w:t>
      </w:r>
      <w:proofErr w:type="spellEnd"/>
      <w:r w:rsidRPr="007A7407">
        <w:t xml:space="preserve"> a </w:t>
      </w:r>
      <w:r>
        <w:t xml:space="preserve">pozemků </w:t>
      </w:r>
      <w:proofErr w:type="spellStart"/>
      <w:r w:rsidRPr="007A7407">
        <w:t>parc</w:t>
      </w:r>
      <w:proofErr w:type="spellEnd"/>
      <w:r w:rsidRPr="007A7407">
        <w:t>.</w:t>
      </w:r>
      <w:r>
        <w:t xml:space="preserve"> </w:t>
      </w:r>
      <w:r w:rsidRPr="007A7407">
        <w:t>č.</w:t>
      </w:r>
      <w:r>
        <w:t xml:space="preserve"> </w:t>
      </w:r>
      <w:r w:rsidRPr="007A7407">
        <w:t xml:space="preserve">3368/105, </w:t>
      </w:r>
      <w:proofErr w:type="spellStart"/>
      <w:r>
        <w:t>parc</w:t>
      </w:r>
      <w:proofErr w:type="spellEnd"/>
      <w:r>
        <w:t xml:space="preserve">. č. </w:t>
      </w:r>
      <w:r w:rsidRPr="007A7407">
        <w:t>3368/116</w:t>
      </w:r>
      <w:r>
        <w:t>,</w:t>
      </w:r>
      <w:r w:rsidRPr="007A7407">
        <w:t xml:space="preserve"> </w:t>
      </w:r>
      <w:proofErr w:type="spellStart"/>
      <w:r>
        <w:t>parc</w:t>
      </w:r>
      <w:proofErr w:type="spellEnd"/>
      <w:r>
        <w:t xml:space="preserve">. č. </w:t>
      </w:r>
      <w:r w:rsidRPr="007A7407">
        <w:t xml:space="preserve">3368/120 </w:t>
      </w:r>
      <w:r>
        <w:t xml:space="preserve">a </w:t>
      </w:r>
      <w:proofErr w:type="spellStart"/>
      <w:r>
        <w:t>parc</w:t>
      </w:r>
      <w:proofErr w:type="spellEnd"/>
      <w:r>
        <w:t xml:space="preserve">. č. 3368/107 </w:t>
      </w:r>
      <w:r w:rsidRPr="007A7407">
        <w:t>v k.</w:t>
      </w:r>
      <w:r>
        <w:t xml:space="preserve"> </w:t>
      </w:r>
      <w:proofErr w:type="spellStart"/>
      <w:r w:rsidRPr="007A7407">
        <w:t>ú.</w:t>
      </w:r>
      <w:proofErr w:type="spellEnd"/>
      <w:r w:rsidRPr="007A7407">
        <w:t xml:space="preserve"> Roudnice nad Labem</w:t>
      </w:r>
      <w:r>
        <w:t xml:space="preserve"> do vlastnictví města (pro 18, proti 0, zdrželi se hlasování 0, návrh schválen).</w:t>
      </w:r>
    </w:p>
    <w:p w14:paraId="062D0844" w14:textId="77777777" w:rsidR="00C35594" w:rsidRDefault="00C35594" w:rsidP="00C35594">
      <w:pPr>
        <w:pStyle w:val="Styl1"/>
      </w:pPr>
    </w:p>
    <w:p w14:paraId="08A2CD28" w14:textId="77777777" w:rsidR="00C35594" w:rsidRDefault="00C35594" w:rsidP="00C35594">
      <w:pPr>
        <w:pStyle w:val="Styl3"/>
      </w:pPr>
      <w:r>
        <w:t xml:space="preserve">c) žádost o odkoupení pozemku </w:t>
      </w:r>
      <w:proofErr w:type="spellStart"/>
      <w:r>
        <w:t>parc</w:t>
      </w:r>
      <w:proofErr w:type="spellEnd"/>
      <w:r>
        <w:t xml:space="preserve">. č. 231/35 v k. </w:t>
      </w:r>
      <w:proofErr w:type="spellStart"/>
      <w:r>
        <w:t>ú.</w:t>
      </w:r>
      <w:proofErr w:type="spellEnd"/>
      <w:r>
        <w:t xml:space="preserve"> Dobříň</w:t>
      </w:r>
    </w:p>
    <w:p w14:paraId="68A530B3" w14:textId="77777777" w:rsidR="00C35594" w:rsidRDefault="00C35594" w:rsidP="00C35594">
      <w:pPr>
        <w:pStyle w:val="Styl1"/>
      </w:pPr>
    </w:p>
    <w:p w14:paraId="244A3392" w14:textId="1898F482" w:rsidR="00C35594" w:rsidRDefault="00C35594" w:rsidP="00C35594">
      <w:pPr>
        <w:pStyle w:val="Styl1"/>
      </w:pPr>
      <w:r>
        <w:t xml:space="preserve">P. starosta: paní D žádá o odkoupení pozemku </w:t>
      </w:r>
      <w:proofErr w:type="spellStart"/>
      <w:r>
        <w:t>parc</w:t>
      </w:r>
      <w:proofErr w:type="spellEnd"/>
      <w:r>
        <w:t xml:space="preserve">. č. 231/35 v k. </w:t>
      </w:r>
      <w:proofErr w:type="spellStart"/>
      <w:r>
        <w:t>ú.</w:t>
      </w:r>
      <w:proofErr w:type="spellEnd"/>
      <w:r>
        <w:t xml:space="preserve"> Dobříň. Na uvedený pozemek byla již dříve podána žádost o pacht, která nebyla dosud uzavřena (čekáme na doložení potřebných listin žadatelem).</w:t>
      </w:r>
    </w:p>
    <w:p w14:paraId="4DA93B22" w14:textId="77777777" w:rsidR="00C35594" w:rsidRDefault="00C35594" w:rsidP="00C35594">
      <w:pPr>
        <w:pStyle w:val="Styl1"/>
      </w:pPr>
      <w:r>
        <w:t xml:space="preserve">Rada města nedoporučuje prodej pozemku.  </w:t>
      </w:r>
    </w:p>
    <w:p w14:paraId="704E720C" w14:textId="77777777" w:rsidR="00C35594" w:rsidRDefault="00C35594" w:rsidP="00C35594">
      <w:pPr>
        <w:pStyle w:val="Styl1"/>
      </w:pPr>
    </w:p>
    <w:p w14:paraId="0C7A2961" w14:textId="77777777" w:rsidR="00C35594" w:rsidRDefault="00C35594" w:rsidP="00C35594">
      <w:pPr>
        <w:pStyle w:val="Styl1"/>
      </w:pPr>
      <w:r>
        <w:t>V rozpravě nikdo nevystoupil.</w:t>
      </w:r>
    </w:p>
    <w:p w14:paraId="45921AD2" w14:textId="77777777" w:rsidR="00C35594" w:rsidRDefault="00C35594" w:rsidP="00C35594">
      <w:pPr>
        <w:pStyle w:val="Styl1"/>
      </w:pPr>
    </w:p>
    <w:p w14:paraId="111BC70E" w14:textId="77777777" w:rsidR="00C35594" w:rsidRDefault="00C35594" w:rsidP="00C35594">
      <w:pPr>
        <w:pStyle w:val="Styl1"/>
      </w:pPr>
      <w:r>
        <w:t>Hlasování o návrhu usnesení:</w:t>
      </w:r>
    </w:p>
    <w:p w14:paraId="71B0129D" w14:textId="77777777" w:rsidR="00C35594" w:rsidRDefault="00C35594" w:rsidP="00C35594">
      <w:pPr>
        <w:pStyle w:val="Styl3"/>
      </w:pPr>
      <w:r>
        <w:t>Usnesení č. 76/2023/ZM:</w:t>
      </w:r>
    </w:p>
    <w:p w14:paraId="0AC70986" w14:textId="77777777" w:rsidR="00C35594" w:rsidRDefault="00C35594" w:rsidP="00C35594">
      <w:pPr>
        <w:pStyle w:val="Styl1"/>
        <w:jc w:val="both"/>
      </w:pPr>
      <w:r>
        <w:rPr>
          <w:b/>
        </w:rPr>
        <w:t xml:space="preserve">Zastupitelstvo města nesouhlasí s prodejem pozemku </w:t>
      </w:r>
      <w:proofErr w:type="spellStart"/>
      <w:r>
        <w:rPr>
          <w:b/>
        </w:rPr>
        <w:t>parc</w:t>
      </w:r>
      <w:proofErr w:type="spellEnd"/>
      <w:r>
        <w:rPr>
          <w:b/>
        </w:rPr>
        <w:t xml:space="preserve">. č. 231/35 v k. </w:t>
      </w:r>
      <w:proofErr w:type="spellStart"/>
      <w:r>
        <w:rPr>
          <w:b/>
        </w:rPr>
        <w:t>ú.</w:t>
      </w:r>
      <w:proofErr w:type="spellEnd"/>
      <w:r>
        <w:rPr>
          <w:b/>
        </w:rPr>
        <w:t xml:space="preserve"> Dobříň (pro 18, proti 0, zdrželi se hlasování 0, návrh schválen).</w:t>
      </w:r>
    </w:p>
    <w:p w14:paraId="10C51028" w14:textId="77777777" w:rsidR="00C35594" w:rsidRPr="00ED7C87" w:rsidRDefault="00C35594" w:rsidP="00C35594">
      <w:pPr>
        <w:pStyle w:val="Styl1"/>
      </w:pPr>
      <w:r>
        <w:t xml:space="preserve">      </w:t>
      </w:r>
    </w:p>
    <w:p w14:paraId="73098407" w14:textId="77777777" w:rsidR="00C35594" w:rsidRDefault="00C35594" w:rsidP="00C35594">
      <w:pPr>
        <w:pStyle w:val="Styl3"/>
      </w:pPr>
      <w:r>
        <w:t xml:space="preserve">d) žádost o odkoupení části pozemku </w:t>
      </w:r>
      <w:proofErr w:type="spellStart"/>
      <w:r>
        <w:t>parc</w:t>
      </w:r>
      <w:proofErr w:type="spellEnd"/>
      <w:r>
        <w:t xml:space="preserve">. č. 2616/1 v k. </w:t>
      </w:r>
      <w:proofErr w:type="spellStart"/>
      <w:r>
        <w:t>ú.</w:t>
      </w:r>
      <w:proofErr w:type="spellEnd"/>
      <w:r>
        <w:t xml:space="preserve"> Roudnice n. L.</w:t>
      </w:r>
    </w:p>
    <w:p w14:paraId="4F1AF4E8" w14:textId="77777777" w:rsidR="00C35594" w:rsidRDefault="00C35594" w:rsidP="00C35594">
      <w:pPr>
        <w:pStyle w:val="Styl1"/>
      </w:pPr>
    </w:p>
    <w:p w14:paraId="58324591" w14:textId="1E702575" w:rsidR="00C35594" w:rsidRDefault="00C35594" w:rsidP="00C35594">
      <w:pPr>
        <w:pStyle w:val="Styl1"/>
      </w:pPr>
      <w:r>
        <w:t>P. starosta: paní H</w:t>
      </w:r>
      <w:r>
        <w:t>A-N</w:t>
      </w:r>
      <w:r>
        <w:t xml:space="preserve"> žádá o odkoupení části pozemku </w:t>
      </w:r>
      <w:proofErr w:type="spellStart"/>
      <w:r>
        <w:t>parc</w:t>
      </w:r>
      <w:proofErr w:type="spellEnd"/>
      <w:r>
        <w:t>. č. 2616/1 (část parku Josefa Hory).</w:t>
      </w:r>
    </w:p>
    <w:p w14:paraId="1BA3AAFD" w14:textId="77777777" w:rsidR="00C35594" w:rsidRPr="00ED7C87" w:rsidRDefault="00C35594" w:rsidP="00C35594">
      <w:pPr>
        <w:jc w:val="both"/>
        <w:rPr>
          <w:rFonts w:ascii="Arial" w:hAnsi="Arial" w:cs="Arial"/>
          <w:sz w:val="20"/>
          <w:szCs w:val="20"/>
        </w:rPr>
      </w:pPr>
      <w:r>
        <w:rPr>
          <w:rFonts w:ascii="Arial" w:hAnsi="Arial" w:cs="Arial"/>
          <w:sz w:val="20"/>
          <w:szCs w:val="20"/>
        </w:rPr>
        <w:t>Rada města nedoporučuje prodej části pozemku.</w:t>
      </w:r>
      <w:r>
        <w:t xml:space="preserve">         </w:t>
      </w:r>
    </w:p>
    <w:p w14:paraId="70E3612E" w14:textId="77777777" w:rsidR="00C35594" w:rsidRDefault="00C35594" w:rsidP="00C35594">
      <w:pPr>
        <w:pStyle w:val="Styl1"/>
      </w:pPr>
      <w:r>
        <w:t>V rozpravě nikdo nevystoupil.</w:t>
      </w:r>
    </w:p>
    <w:p w14:paraId="5E142788" w14:textId="77777777" w:rsidR="00C35594" w:rsidRDefault="00C35594" w:rsidP="00C35594">
      <w:pPr>
        <w:pStyle w:val="Styl1"/>
      </w:pPr>
    </w:p>
    <w:p w14:paraId="463D7621" w14:textId="77777777" w:rsidR="00C35594" w:rsidRDefault="00C35594" w:rsidP="00C35594">
      <w:pPr>
        <w:pStyle w:val="Styl1"/>
      </w:pPr>
      <w:r>
        <w:t>Hlasování o návrhu usnesení:</w:t>
      </w:r>
    </w:p>
    <w:p w14:paraId="3EE9B524" w14:textId="77777777" w:rsidR="00C35594" w:rsidRDefault="00C35594" w:rsidP="00C35594">
      <w:pPr>
        <w:pStyle w:val="Styl3"/>
      </w:pPr>
      <w:r>
        <w:t>Usnesení č. 77/2023/ZM:</w:t>
      </w:r>
    </w:p>
    <w:p w14:paraId="26D70829" w14:textId="77777777" w:rsidR="00C35594" w:rsidRDefault="00C35594" w:rsidP="00C35594">
      <w:pPr>
        <w:pStyle w:val="Styl2"/>
      </w:pPr>
      <w:r>
        <w:t xml:space="preserve">Zastupitelstvo města nesouhlasí s prodejem části pozemku </w:t>
      </w:r>
      <w:proofErr w:type="spellStart"/>
      <w:r>
        <w:t>parc</w:t>
      </w:r>
      <w:proofErr w:type="spellEnd"/>
      <w:r>
        <w:t xml:space="preserve">. č. 2616/1 v k. </w:t>
      </w:r>
      <w:proofErr w:type="spellStart"/>
      <w:r>
        <w:t>ú.</w:t>
      </w:r>
      <w:proofErr w:type="spellEnd"/>
      <w:r>
        <w:t xml:space="preserve"> Roudnice nad Labem (pro 18, proti 0, zdrželi se hlasování 0, návrh schválen).</w:t>
      </w:r>
    </w:p>
    <w:p w14:paraId="2260DDD2" w14:textId="77777777" w:rsidR="00C35594" w:rsidRDefault="00C35594" w:rsidP="00C35594">
      <w:pPr>
        <w:pStyle w:val="Styl1"/>
      </w:pPr>
    </w:p>
    <w:p w14:paraId="792A7B5B" w14:textId="77777777" w:rsidR="00C35594" w:rsidRDefault="00C35594" w:rsidP="00C35594">
      <w:pPr>
        <w:pStyle w:val="Styl3"/>
      </w:pPr>
      <w:r>
        <w:t xml:space="preserve">e) žádost o odkoupení části pozemku </w:t>
      </w:r>
      <w:proofErr w:type="spellStart"/>
      <w:r>
        <w:t>parc</w:t>
      </w:r>
      <w:proofErr w:type="spellEnd"/>
      <w:r>
        <w:t xml:space="preserve">. č. 3933/171,179 v k. </w:t>
      </w:r>
      <w:proofErr w:type="spellStart"/>
      <w:r>
        <w:t>ú.</w:t>
      </w:r>
      <w:proofErr w:type="spellEnd"/>
      <w:r>
        <w:t xml:space="preserve"> Roudnice n. L.</w:t>
      </w:r>
    </w:p>
    <w:p w14:paraId="6DCB497E" w14:textId="77777777" w:rsidR="00C35594" w:rsidRDefault="00C35594" w:rsidP="00C35594">
      <w:pPr>
        <w:pStyle w:val="Styl1"/>
      </w:pPr>
    </w:p>
    <w:p w14:paraId="2ACF554B" w14:textId="652EC301" w:rsidR="00C35594" w:rsidRDefault="00C35594" w:rsidP="00C35594">
      <w:pPr>
        <w:pStyle w:val="Styl1"/>
      </w:pPr>
      <w:r>
        <w:t>P. starosta: paní J</w:t>
      </w:r>
      <w:r w:rsidR="000B4E5D">
        <w:t>M</w:t>
      </w:r>
      <w:r>
        <w:t xml:space="preserve"> žádá o odkoupení částí pozemků </w:t>
      </w:r>
      <w:proofErr w:type="spellStart"/>
      <w:r>
        <w:t>parc</w:t>
      </w:r>
      <w:proofErr w:type="spellEnd"/>
      <w:r>
        <w:t xml:space="preserve">. č. 3933/171 a 3933/179 v k. </w:t>
      </w:r>
      <w:proofErr w:type="spellStart"/>
      <w:r>
        <w:t>ú.</w:t>
      </w:r>
      <w:proofErr w:type="spellEnd"/>
      <w:r>
        <w:t xml:space="preserve"> Roudnice nad Labem. Jedná se o části veřejného prostranství před jejím domem, které by v budoucnu mohly sloužit pro rozšíření vozovky nebo vybudování chodníku. </w:t>
      </w:r>
    </w:p>
    <w:p w14:paraId="6F07F516" w14:textId="77777777" w:rsidR="00C35594" w:rsidRPr="00A01901" w:rsidRDefault="00C35594" w:rsidP="00C35594">
      <w:pPr>
        <w:jc w:val="both"/>
      </w:pPr>
      <w:r>
        <w:rPr>
          <w:rFonts w:ascii="Arial" w:hAnsi="Arial" w:cs="Arial"/>
          <w:sz w:val="20"/>
          <w:szCs w:val="20"/>
        </w:rPr>
        <w:t>Rada města nedoporučuje prodej těchto částí pozemků.</w:t>
      </w:r>
      <w:r>
        <w:t xml:space="preserve">        </w:t>
      </w:r>
    </w:p>
    <w:p w14:paraId="1F523AD7" w14:textId="77777777" w:rsidR="00C35594" w:rsidRDefault="00C35594" w:rsidP="00C35594">
      <w:pPr>
        <w:pStyle w:val="Styl1"/>
      </w:pPr>
      <w:r>
        <w:t>Hlasování o návrhu usnesení:</w:t>
      </w:r>
    </w:p>
    <w:p w14:paraId="30A808AC" w14:textId="77777777" w:rsidR="00C35594" w:rsidRDefault="00C35594" w:rsidP="00C35594">
      <w:pPr>
        <w:pStyle w:val="Styl3"/>
      </w:pPr>
      <w:r>
        <w:t>Usnesení č. 78/2023/ZM:</w:t>
      </w:r>
    </w:p>
    <w:p w14:paraId="39617BA9" w14:textId="77777777" w:rsidR="00C35594" w:rsidRPr="008B128E" w:rsidRDefault="00C35594" w:rsidP="00C35594">
      <w:pPr>
        <w:pStyle w:val="Styl2"/>
        <w:rPr>
          <w:u w:val="single"/>
        </w:rPr>
      </w:pPr>
      <w:r w:rsidRPr="008B128E">
        <w:t xml:space="preserve">Zastupitelstvo města nesouhlasí s prodejem částí pozemků </w:t>
      </w:r>
      <w:proofErr w:type="spellStart"/>
      <w:r w:rsidRPr="008B128E">
        <w:t>parc</w:t>
      </w:r>
      <w:proofErr w:type="spellEnd"/>
      <w:r w:rsidRPr="008B128E">
        <w:t xml:space="preserve">. č. 3933/171 a </w:t>
      </w:r>
      <w:proofErr w:type="spellStart"/>
      <w:r w:rsidRPr="008B128E">
        <w:t>parc</w:t>
      </w:r>
      <w:proofErr w:type="spellEnd"/>
      <w:r w:rsidRPr="008B128E">
        <w:t xml:space="preserve">. č. 3933/179 v k. </w:t>
      </w:r>
      <w:proofErr w:type="spellStart"/>
      <w:r w:rsidRPr="008B128E">
        <w:t>ú.</w:t>
      </w:r>
      <w:proofErr w:type="spellEnd"/>
      <w:r w:rsidRPr="008B128E">
        <w:t xml:space="preserve"> Roudnice nad Labem</w:t>
      </w:r>
      <w:r>
        <w:t xml:space="preserve"> (pro 17, proti 0, zdrželi se hlasování 1, návrh schválen)</w:t>
      </w:r>
      <w:r w:rsidRPr="008B128E">
        <w:t>.</w:t>
      </w:r>
    </w:p>
    <w:p w14:paraId="6BD1DFAE" w14:textId="77777777" w:rsidR="00C35594" w:rsidRDefault="00C35594" w:rsidP="00C35594">
      <w:pPr>
        <w:pStyle w:val="Styl1"/>
      </w:pPr>
    </w:p>
    <w:p w14:paraId="6D7EF584" w14:textId="77777777" w:rsidR="00C35594" w:rsidRDefault="00C35594" w:rsidP="00C35594">
      <w:pPr>
        <w:pStyle w:val="Styl3"/>
      </w:pPr>
      <w:r>
        <w:lastRenderedPageBreak/>
        <w:t xml:space="preserve">f) žádost o prodej podílu na pozemku </w:t>
      </w:r>
      <w:proofErr w:type="spellStart"/>
      <w:r>
        <w:t>parc</w:t>
      </w:r>
      <w:proofErr w:type="spellEnd"/>
      <w:r>
        <w:t xml:space="preserve">. č. 4303/3 v k. </w:t>
      </w:r>
      <w:proofErr w:type="spellStart"/>
      <w:r>
        <w:t>ú.</w:t>
      </w:r>
      <w:proofErr w:type="spellEnd"/>
      <w:r>
        <w:t xml:space="preserve"> Roudnice n. L.</w:t>
      </w:r>
    </w:p>
    <w:p w14:paraId="3A9DCAF4" w14:textId="77777777" w:rsidR="00C35594" w:rsidRDefault="00C35594" w:rsidP="00C35594">
      <w:pPr>
        <w:pStyle w:val="Styl1"/>
      </w:pPr>
    </w:p>
    <w:p w14:paraId="527FD22C" w14:textId="62AF1932" w:rsidR="00C35594" w:rsidRPr="00A44715" w:rsidRDefault="00C35594" w:rsidP="00C35594">
      <w:pPr>
        <w:pStyle w:val="Styl1"/>
      </w:pPr>
      <w:r>
        <w:t>P. starosta: p</w:t>
      </w:r>
      <w:r w:rsidRPr="00A44715">
        <w:t>an D</w:t>
      </w:r>
      <w:r w:rsidR="000B4E5D">
        <w:t>L</w:t>
      </w:r>
      <w:r>
        <w:t xml:space="preserve"> opět žádá o prodej podílu města ½ na pozemku </w:t>
      </w:r>
      <w:proofErr w:type="spellStart"/>
      <w:r>
        <w:t>parc</w:t>
      </w:r>
      <w:proofErr w:type="spellEnd"/>
      <w:r>
        <w:t xml:space="preserve">. č. 4303/3 v k. </w:t>
      </w:r>
      <w:proofErr w:type="spellStart"/>
      <w:r>
        <w:t>ú.</w:t>
      </w:r>
      <w:proofErr w:type="spellEnd"/>
      <w:r>
        <w:t xml:space="preserve"> Roudnice nad Labem. Pozemek je součástí veřejného prostranství, nachází se zde komunikace spojující ulice </w:t>
      </w:r>
      <w:proofErr w:type="spellStart"/>
      <w:r>
        <w:t>Podluská</w:t>
      </w:r>
      <w:proofErr w:type="spellEnd"/>
      <w:r>
        <w:t xml:space="preserve"> a Na Rybníčku, kterou vlastní 10 spoluvlastníků. Již v roce 2019 zastupitelstvo nesouhlasilo s tímto prodejem.</w:t>
      </w:r>
    </w:p>
    <w:p w14:paraId="0CAED288" w14:textId="77777777" w:rsidR="00C35594" w:rsidRPr="008F7C13" w:rsidRDefault="00C35594" w:rsidP="00C35594">
      <w:pPr>
        <w:jc w:val="both"/>
        <w:rPr>
          <w:rFonts w:ascii="Arial" w:hAnsi="Arial" w:cs="Arial"/>
          <w:sz w:val="20"/>
          <w:szCs w:val="20"/>
        </w:rPr>
      </w:pPr>
      <w:r>
        <w:rPr>
          <w:rFonts w:ascii="Arial" w:hAnsi="Arial" w:cs="Arial"/>
          <w:sz w:val="20"/>
          <w:szCs w:val="20"/>
        </w:rPr>
        <w:t>Rada města nedoporučuje prodej podílu města na pozemku.</w:t>
      </w:r>
      <w:r>
        <w:t xml:space="preserve">         </w:t>
      </w:r>
    </w:p>
    <w:p w14:paraId="29CF5824" w14:textId="77777777" w:rsidR="00C35594" w:rsidRDefault="00C35594" w:rsidP="00C35594">
      <w:pPr>
        <w:pStyle w:val="Styl1"/>
      </w:pPr>
      <w:r>
        <w:t>V rozpravě nikdo nevystoupil.</w:t>
      </w:r>
    </w:p>
    <w:p w14:paraId="1275216A" w14:textId="77777777" w:rsidR="00C35594" w:rsidRDefault="00C35594" w:rsidP="00C35594">
      <w:pPr>
        <w:pStyle w:val="Styl1"/>
      </w:pPr>
    </w:p>
    <w:p w14:paraId="328FAC29" w14:textId="77777777" w:rsidR="00C35594" w:rsidRDefault="00C35594" w:rsidP="00C35594">
      <w:pPr>
        <w:pStyle w:val="Styl1"/>
      </w:pPr>
      <w:r>
        <w:t>Hlasování o návrhu usnesení:</w:t>
      </w:r>
    </w:p>
    <w:p w14:paraId="4CCC73C4" w14:textId="77777777" w:rsidR="00C35594" w:rsidRDefault="00C35594" w:rsidP="00C35594">
      <w:pPr>
        <w:pStyle w:val="Styl3"/>
      </w:pPr>
      <w:r>
        <w:t>Usnesení č. 79/2023/ZM:</w:t>
      </w:r>
    </w:p>
    <w:p w14:paraId="5A81FBFF" w14:textId="237A89B5" w:rsidR="00C35594" w:rsidRDefault="00C35594" w:rsidP="00C35594">
      <w:pPr>
        <w:pStyle w:val="Styl2"/>
      </w:pPr>
      <w:r>
        <w:t xml:space="preserve">Zastupitelstvo města nesouhlasí s prodejem podílu města na pozemku </w:t>
      </w:r>
      <w:proofErr w:type="spellStart"/>
      <w:r>
        <w:t>parc</w:t>
      </w:r>
      <w:proofErr w:type="spellEnd"/>
      <w:r>
        <w:t xml:space="preserve">. č. 4303/3 v k. </w:t>
      </w:r>
      <w:proofErr w:type="spellStart"/>
      <w:r>
        <w:t>ú.</w:t>
      </w:r>
      <w:proofErr w:type="spellEnd"/>
      <w:r>
        <w:t xml:space="preserve"> Roudnice nad Labem panu D</w:t>
      </w:r>
      <w:r w:rsidR="000B4E5D">
        <w:t>L</w:t>
      </w:r>
      <w:r>
        <w:t xml:space="preserve"> (pro 17, proti 0, zdrželi se hlasování 1, návrh schválen).</w:t>
      </w:r>
    </w:p>
    <w:p w14:paraId="47AD3EA7" w14:textId="77777777" w:rsidR="00C35594" w:rsidRDefault="00C35594" w:rsidP="00C35594">
      <w:pPr>
        <w:pStyle w:val="Styl1"/>
      </w:pPr>
    </w:p>
    <w:p w14:paraId="5C495E6A" w14:textId="77777777" w:rsidR="00C35594" w:rsidRDefault="00C35594" w:rsidP="00C35594">
      <w:pPr>
        <w:pStyle w:val="Styl3"/>
      </w:pPr>
      <w:r>
        <w:t>g) smlouva o poskytnutí investičního příspěvku</w:t>
      </w:r>
    </w:p>
    <w:p w14:paraId="05B7E8DF" w14:textId="77777777" w:rsidR="00C35594" w:rsidRDefault="00C35594" w:rsidP="00C35594">
      <w:pPr>
        <w:pStyle w:val="Styl2"/>
      </w:pPr>
    </w:p>
    <w:p w14:paraId="7B6D56C0" w14:textId="77777777" w:rsidR="00C35594" w:rsidRDefault="00C35594" w:rsidP="00C35594">
      <w:pPr>
        <w:pStyle w:val="Styl1"/>
      </w:pPr>
      <w:r>
        <w:t xml:space="preserve">P. starosta: společnost </w:t>
      </w:r>
      <w:proofErr w:type="spellStart"/>
      <w:r>
        <w:t>Banedra</w:t>
      </w:r>
      <w:proofErr w:type="spellEnd"/>
      <w:r>
        <w:t xml:space="preserve"> s.r.o. jako investor chce realizovat výstavbu 2 bytových domů na pozemku </w:t>
      </w:r>
      <w:proofErr w:type="spellStart"/>
      <w:r>
        <w:t>parc</w:t>
      </w:r>
      <w:proofErr w:type="spellEnd"/>
      <w:r>
        <w:t xml:space="preserve">. č. 1453 v k. </w:t>
      </w:r>
      <w:proofErr w:type="spellStart"/>
      <w:r>
        <w:t>ú.</w:t>
      </w:r>
      <w:proofErr w:type="spellEnd"/>
      <w:r>
        <w:t xml:space="preserve"> Roudnice nad Labem v ulici Dr. Slavíka. </w:t>
      </w:r>
    </w:p>
    <w:p w14:paraId="2CA5F63E" w14:textId="77777777" w:rsidR="00C35594" w:rsidRDefault="00C35594" w:rsidP="00C35594">
      <w:pPr>
        <w:pStyle w:val="Styl1"/>
      </w:pPr>
      <w:r>
        <w:t xml:space="preserve">Investor se zavazuje poskytnout městu investiční příspěvek ve výši </w:t>
      </w:r>
      <w:proofErr w:type="gramStart"/>
      <w:r>
        <w:t>2.710.656,-</w:t>
      </w:r>
      <w:proofErr w:type="gramEnd"/>
      <w:r>
        <w:t xml:space="preserve"> Kč. Výše příspěvku je stanovena odchylně od výpočtu dle Zásad pro výstavbu ve městě, neboť investor poukazuje na skutečnost, což i doložil, že svůj záměr výstavby projednával s dotčenými orgány již v roce 2021, kdy proběhlo jednání s NPU a jejich požadavky následně zapracovali do projektu. </w:t>
      </w:r>
    </w:p>
    <w:p w14:paraId="75E470FA" w14:textId="77777777" w:rsidR="00C35594" w:rsidRDefault="00C35594" w:rsidP="00C35594">
      <w:pPr>
        <w:pStyle w:val="Styl2"/>
      </w:pPr>
    </w:p>
    <w:p w14:paraId="57CF1976" w14:textId="77777777" w:rsidR="00C35594" w:rsidRDefault="00C35594" w:rsidP="00C35594">
      <w:pPr>
        <w:pStyle w:val="Styl1"/>
      </w:pPr>
      <w:r>
        <w:t>Rozprava:</w:t>
      </w:r>
    </w:p>
    <w:p w14:paraId="3F109A69" w14:textId="77777777" w:rsidR="00C35594" w:rsidRDefault="00C35594" w:rsidP="00C35594">
      <w:pPr>
        <w:pStyle w:val="Styl1"/>
      </w:pPr>
      <w:r>
        <w:t>Mgr. Vachková</w:t>
      </w:r>
    </w:p>
    <w:p w14:paraId="7B00801D" w14:textId="77777777" w:rsidR="00C35594" w:rsidRDefault="00C35594" w:rsidP="00C35594">
      <w:pPr>
        <w:pStyle w:val="Styl1"/>
      </w:pPr>
      <w:r>
        <w:t>- investor s dostatečným předstihem komunikoval s městem, nevěděl vůbec o tom, že se chystá, nebo že se připravuje nějaká kontribuční smlouva s budoucími investory a vzhledem k tomu, že toto bylo zveřejněno v polovině června loňského roku, tak ani neměl dostupné zdroje k tomu, aby něco takového zjistil. Myslím, že k tomu by se mělo přistoupit také tak, že je to místo nebo celý ten projekt je v souladu s moderními urbanistickými trendy, dochází k zahušťování města, centra města. To jsme tady několikrát řešili, myslím, že Ing. Červený k tomu měl nějaký příspěvek, že toto by se mělo dít, že bychom se neměli rozšiřovat do šířky a rozšiřovat město, naopak ho zahušťovat, poskytovat bydlení. Tohle je zase proti rozvojové, proti lidem, protože si nebudou moci koupit byty, které se tímto příspěvkem zdraží neúměrně.</w:t>
      </w:r>
    </w:p>
    <w:p w14:paraId="6D5368EB" w14:textId="77777777" w:rsidR="000B4E5D" w:rsidRDefault="000B4E5D" w:rsidP="00C35594">
      <w:pPr>
        <w:pStyle w:val="Styl1"/>
      </w:pPr>
    </w:p>
    <w:p w14:paraId="5D3FCDCC" w14:textId="2F01A63E" w:rsidR="00C35594" w:rsidRDefault="00C35594" w:rsidP="00C35594">
      <w:pPr>
        <w:pStyle w:val="Styl1"/>
      </w:pPr>
      <w:r>
        <w:t>Mgr. Svoboda</w:t>
      </w:r>
    </w:p>
    <w:p w14:paraId="73C6EF49" w14:textId="77777777" w:rsidR="00C35594" w:rsidRDefault="00C35594" w:rsidP="00C35594">
      <w:pPr>
        <w:pStyle w:val="Styl1"/>
      </w:pPr>
      <w:r>
        <w:t xml:space="preserve">- v zásadě jsem chtěl souhlasit se Zdenou Vachkovou, protože si myslím, že když jsou dána pravidla a dotyčný stavitel podal žádost v době, kdy pravidla jasně říkala, co je stanoveno, v průběhu mu bylo pravděpodobně sděleno, že mu stavení povolení nebude </w:t>
      </w:r>
      <w:proofErr w:type="gramStart"/>
      <w:r>
        <w:t>vydáno</w:t>
      </w:r>
      <w:proofErr w:type="gramEnd"/>
      <w:r>
        <w:t xml:space="preserve"> pokud nezaplatí 2,7 mil. Kč, tak mi to přijde jako důrazná změna pravidel, kterou nechci podpořit</w:t>
      </w:r>
    </w:p>
    <w:p w14:paraId="31D6BE1A" w14:textId="77777777" w:rsidR="00C35594" w:rsidRDefault="00C35594" w:rsidP="00C35594">
      <w:pPr>
        <w:pStyle w:val="Styl1"/>
      </w:pPr>
    </w:p>
    <w:p w14:paraId="1647CB95" w14:textId="77777777" w:rsidR="00C35594" w:rsidRDefault="00C35594" w:rsidP="00C35594">
      <w:pPr>
        <w:pStyle w:val="Styl1"/>
      </w:pPr>
      <w:r>
        <w:t>Ing. Šenk</w:t>
      </w:r>
    </w:p>
    <w:p w14:paraId="5B59C854" w14:textId="77777777" w:rsidR="00C35594" w:rsidRDefault="00C35594" w:rsidP="00C35594">
      <w:pPr>
        <w:pStyle w:val="Styl1"/>
      </w:pPr>
      <w:r>
        <w:t>- já jsem rád, že v době rekordních cen bydlení a rekordních zisků developerských společností si město dokázalo vyjednat nějaký příspěvek do investičního fondu, spíš by mě tak informačně zajímalo, jak konkrétní je to odchýlení, jsou tam nějaké architektonické nebo urbanistické problémy, kde jsme v rozporu s těmi zásadami a kolik by případně byl odhad příspěvku, pokud by platily zásady</w:t>
      </w:r>
    </w:p>
    <w:p w14:paraId="1E671702" w14:textId="77777777" w:rsidR="00C35594" w:rsidRDefault="00C35594" w:rsidP="00C35594">
      <w:pPr>
        <w:pStyle w:val="Styl1"/>
      </w:pPr>
    </w:p>
    <w:p w14:paraId="73EA6F0E" w14:textId="77777777" w:rsidR="00C35594" w:rsidRDefault="00C35594" w:rsidP="00C35594">
      <w:pPr>
        <w:pStyle w:val="Styl1"/>
      </w:pPr>
      <w:r>
        <w:t>p. starosta</w:t>
      </w:r>
    </w:p>
    <w:p w14:paraId="03B3694C" w14:textId="77777777" w:rsidR="00C35594" w:rsidRDefault="00C35594" w:rsidP="00C35594">
      <w:pPr>
        <w:pStyle w:val="Styl1"/>
      </w:pPr>
      <w:r>
        <w:t xml:space="preserve">- my jsme samozřejmě zohlednili to, že začínal předtím, ale ten proces trval už i v době platnosti těch </w:t>
      </w:r>
      <w:proofErr w:type="gramStart"/>
      <w:r>
        <w:t>zásad</w:t>
      </w:r>
      <w:proofErr w:type="gramEnd"/>
      <w:r>
        <w:t xml:space="preserve"> a ne všechno doložil, ta částka, to je návrh jeho, to je jeho návrh. On přišel s tím, že přispěje městu s tímto podílem. Kdyby se to dělalo podle zásad, přesně si to nepamatuji, požádal o odpověď p. Manna, nebyl tlačen ničím, přišel, uvědomil si to, všechno nebylo úplně dotaženo, protože některé věci byly pér huba, takže jsme to nemuseli brát v úvahu, on navrhnul</w:t>
      </w:r>
    </w:p>
    <w:p w14:paraId="14DB29CE" w14:textId="77777777" w:rsidR="00C35594" w:rsidRDefault="00C35594" w:rsidP="00C35594">
      <w:pPr>
        <w:pStyle w:val="Styl1"/>
      </w:pPr>
    </w:p>
    <w:p w14:paraId="36DF8938" w14:textId="77777777" w:rsidR="00C35594" w:rsidRDefault="00C35594" w:rsidP="00C35594">
      <w:pPr>
        <w:pStyle w:val="Styl1"/>
      </w:pPr>
      <w:r>
        <w:lastRenderedPageBreak/>
        <w:t xml:space="preserve">p. Mann, </w:t>
      </w:r>
      <w:proofErr w:type="spellStart"/>
      <w:r>
        <w:t>ved</w:t>
      </w:r>
      <w:proofErr w:type="spellEnd"/>
      <w:r>
        <w:t>. odboru MH</w:t>
      </w:r>
    </w:p>
    <w:p w14:paraId="38A00AD4" w14:textId="77777777" w:rsidR="00C35594" w:rsidRDefault="00C35594" w:rsidP="00C35594">
      <w:pPr>
        <w:pStyle w:val="Styl1"/>
      </w:pPr>
      <w:r>
        <w:t xml:space="preserve">- když jsme spočítali ten příspěvek, tak vycházel na částku 5 421 tis. Kč, navrhovaná částka </w:t>
      </w:r>
      <w:proofErr w:type="gramStart"/>
      <w:r>
        <w:t>2.710.656,-</w:t>
      </w:r>
      <w:proofErr w:type="gramEnd"/>
      <w:r>
        <w:t xml:space="preserve"> je přesná polovina s tím na to jednání přišel, s návrhem na kompromis s touto částkou</w:t>
      </w:r>
    </w:p>
    <w:p w14:paraId="6ECC268D" w14:textId="77777777" w:rsidR="00C35594" w:rsidRDefault="00C35594" w:rsidP="00C35594">
      <w:pPr>
        <w:pStyle w:val="Styl1"/>
      </w:pPr>
    </w:p>
    <w:p w14:paraId="28EFF0A0" w14:textId="77777777" w:rsidR="00C35594" w:rsidRDefault="00C35594" w:rsidP="00C35594">
      <w:pPr>
        <w:pStyle w:val="Styl1"/>
      </w:pPr>
      <w:r>
        <w:t>Hlasování o návrhu usnesení:</w:t>
      </w:r>
    </w:p>
    <w:p w14:paraId="17EEF847" w14:textId="77777777" w:rsidR="00C35594" w:rsidRDefault="00C35594" w:rsidP="00C35594">
      <w:pPr>
        <w:pStyle w:val="Styl3"/>
      </w:pPr>
      <w:r>
        <w:t>Usnesení č. 80/2023/ZM:</w:t>
      </w:r>
    </w:p>
    <w:p w14:paraId="45B78094" w14:textId="77777777" w:rsidR="00C35594" w:rsidRDefault="00C35594" w:rsidP="00C35594">
      <w:pPr>
        <w:pStyle w:val="Styl2"/>
      </w:pPr>
      <w:r>
        <w:t xml:space="preserve">Zastupitelstvo města rozhodlo o uzavření Smlouvy o poskytnutí investičního příspěvku se společností </w:t>
      </w:r>
      <w:proofErr w:type="spellStart"/>
      <w:r>
        <w:t>Banedra</w:t>
      </w:r>
      <w:proofErr w:type="spellEnd"/>
      <w:r>
        <w:t xml:space="preserve"> s.r.o., IČ 06608191 se sídlem Havlíčkova 132, Beroun dle předloženého návrhu s výší investičního příspěvku </w:t>
      </w:r>
      <w:proofErr w:type="gramStart"/>
      <w:r>
        <w:t>2.710.656,-</w:t>
      </w:r>
      <w:proofErr w:type="gramEnd"/>
      <w:r>
        <w:t xml:space="preserve"> Kč (pro 15, proti 0, zdrželi se hlasování 3, návrh schválen).</w:t>
      </w:r>
    </w:p>
    <w:p w14:paraId="2BCC7DDE" w14:textId="77777777" w:rsidR="00C35594" w:rsidRDefault="00C35594" w:rsidP="00C35594">
      <w:pPr>
        <w:pStyle w:val="Styl3"/>
      </w:pPr>
      <w:r>
        <w:t xml:space="preserve"> </w:t>
      </w:r>
    </w:p>
    <w:p w14:paraId="5F0567CB" w14:textId="77777777" w:rsidR="00C35594" w:rsidRDefault="00C35594" w:rsidP="00C35594">
      <w:pPr>
        <w:pStyle w:val="Styl3"/>
      </w:pPr>
      <w:r>
        <w:t>13) Zakončení jednání</w:t>
      </w:r>
    </w:p>
    <w:p w14:paraId="6D6BAEC9" w14:textId="77777777" w:rsidR="00C35594" w:rsidRDefault="00C35594" w:rsidP="00C35594">
      <w:pPr>
        <w:pStyle w:val="Styl1"/>
      </w:pPr>
    </w:p>
    <w:p w14:paraId="571D3F44" w14:textId="77777777" w:rsidR="00C35594" w:rsidRDefault="00C35594" w:rsidP="00C35594">
      <w:pPr>
        <w:pStyle w:val="Styl1"/>
      </w:pPr>
      <w:r>
        <w:t xml:space="preserve">     Jednání ZM ukončil p. starosta v 18,52 hod., poděkoval za průběh jednání ZM a popřál krásné prožití teplých dnů a dovolených.</w:t>
      </w:r>
    </w:p>
    <w:p w14:paraId="1811036D" w14:textId="77777777" w:rsidR="00C35594" w:rsidRDefault="00C35594" w:rsidP="00C35594">
      <w:pPr>
        <w:pStyle w:val="Styl1"/>
      </w:pPr>
    </w:p>
    <w:p w14:paraId="5FBD1967" w14:textId="77777777" w:rsidR="00C35594" w:rsidRDefault="00C35594" w:rsidP="00C35594">
      <w:pPr>
        <w:pStyle w:val="Styl1"/>
      </w:pPr>
      <w:r>
        <w:t>Zapsala: 27. 6. 2023 Martincová</w:t>
      </w:r>
    </w:p>
    <w:p w14:paraId="74847615" w14:textId="77777777" w:rsidR="00C35594" w:rsidRDefault="00C35594" w:rsidP="00C35594">
      <w:pPr>
        <w:pStyle w:val="Styl1"/>
      </w:pPr>
    </w:p>
    <w:p w14:paraId="18B2F287" w14:textId="77777777" w:rsidR="00C35594" w:rsidRDefault="00C35594" w:rsidP="00C35594">
      <w:pPr>
        <w:pStyle w:val="Styl1"/>
      </w:pPr>
    </w:p>
    <w:p w14:paraId="240ED1ED" w14:textId="77777777" w:rsidR="00C35594" w:rsidRDefault="00C35594" w:rsidP="00C35594">
      <w:pPr>
        <w:pStyle w:val="Styl1"/>
      </w:pPr>
      <w:r>
        <w:t>Ověřovatelé:</w:t>
      </w:r>
    </w:p>
    <w:p w14:paraId="6798435E" w14:textId="77777777" w:rsidR="00C35594" w:rsidRDefault="00C35594" w:rsidP="00C35594">
      <w:pPr>
        <w:pStyle w:val="Styl1"/>
      </w:pPr>
    </w:p>
    <w:p w14:paraId="575D57EC" w14:textId="77777777" w:rsidR="00C35594" w:rsidRDefault="00C35594" w:rsidP="00C35594">
      <w:pPr>
        <w:pStyle w:val="Styl1"/>
      </w:pPr>
    </w:p>
    <w:p w14:paraId="3302CC5B" w14:textId="77777777" w:rsidR="00C35594" w:rsidRDefault="00C35594" w:rsidP="00C35594">
      <w:pPr>
        <w:pStyle w:val="Styl1"/>
      </w:pPr>
      <w:r>
        <w:t>Radka Černá</w:t>
      </w:r>
    </w:p>
    <w:p w14:paraId="0D668DD0" w14:textId="77777777" w:rsidR="00C35594" w:rsidRDefault="00C35594" w:rsidP="00C35594">
      <w:pPr>
        <w:pStyle w:val="Styl1"/>
      </w:pPr>
    </w:p>
    <w:p w14:paraId="325B145E" w14:textId="77777777" w:rsidR="00C35594" w:rsidRDefault="00C35594" w:rsidP="00C35594">
      <w:pPr>
        <w:pStyle w:val="Styl1"/>
      </w:pPr>
    </w:p>
    <w:p w14:paraId="6B292FA4" w14:textId="77777777" w:rsidR="00C35594" w:rsidRDefault="00C35594" w:rsidP="00C35594">
      <w:pPr>
        <w:pStyle w:val="Styl1"/>
      </w:pPr>
      <w:r>
        <w:t>Vendula Pětníková</w:t>
      </w:r>
    </w:p>
    <w:p w14:paraId="26158A16" w14:textId="77777777" w:rsidR="00C35594" w:rsidRDefault="00C35594" w:rsidP="00C35594">
      <w:pPr>
        <w:pStyle w:val="Styl1"/>
      </w:pPr>
    </w:p>
    <w:p w14:paraId="235F29DD" w14:textId="77777777" w:rsidR="00C35594" w:rsidRDefault="00C35594" w:rsidP="00C35594">
      <w:pPr>
        <w:pStyle w:val="Styl1"/>
      </w:pPr>
    </w:p>
    <w:p w14:paraId="14D5BBC9" w14:textId="77777777" w:rsidR="00C35594" w:rsidRDefault="00C35594" w:rsidP="00C35594">
      <w:pPr>
        <w:pStyle w:val="Styl1"/>
      </w:pPr>
    </w:p>
    <w:p w14:paraId="6691BFD8" w14:textId="77777777" w:rsidR="00C35594" w:rsidRDefault="00C35594" w:rsidP="00C35594">
      <w:pPr>
        <w:pStyle w:val="Styl1"/>
      </w:pPr>
    </w:p>
    <w:p w14:paraId="0079B9A8" w14:textId="77777777" w:rsidR="00C35594" w:rsidRDefault="00C35594" w:rsidP="00C35594">
      <w:pPr>
        <w:pStyle w:val="Styl1"/>
      </w:pPr>
    </w:p>
    <w:p w14:paraId="58D422FE" w14:textId="77777777" w:rsidR="00C35594" w:rsidRDefault="00C35594" w:rsidP="00C35594">
      <w:pPr>
        <w:pStyle w:val="Styl1"/>
      </w:pPr>
    </w:p>
    <w:p w14:paraId="5D4F569F" w14:textId="77777777" w:rsidR="00C35594" w:rsidRDefault="00C35594" w:rsidP="00C35594">
      <w:pPr>
        <w:pStyle w:val="Styl1"/>
      </w:pPr>
      <w:r>
        <w:t xml:space="preserve">                                                                                               Ing. František Padělek, starosta </w:t>
      </w:r>
    </w:p>
    <w:p w14:paraId="47BAE9BA" w14:textId="77777777" w:rsidR="00C35594" w:rsidRDefault="00C35594" w:rsidP="00C35594">
      <w:pPr>
        <w:rPr>
          <w:rFonts w:ascii="Arial" w:hAnsi="Arial" w:cs="Arial"/>
          <w:sz w:val="28"/>
          <w:szCs w:val="28"/>
        </w:rPr>
      </w:pPr>
    </w:p>
    <w:p w14:paraId="68A567D9" w14:textId="77777777" w:rsidR="00C35594" w:rsidRDefault="00C35594" w:rsidP="00C35594">
      <w:pPr>
        <w:rPr>
          <w:rFonts w:ascii="Arial" w:hAnsi="Arial" w:cs="Arial"/>
          <w:sz w:val="28"/>
          <w:szCs w:val="28"/>
        </w:rPr>
      </w:pPr>
    </w:p>
    <w:p w14:paraId="2C8DE386" w14:textId="77777777" w:rsidR="00C35594" w:rsidRDefault="00C35594" w:rsidP="00C35594">
      <w:pPr>
        <w:rPr>
          <w:rFonts w:ascii="Arial" w:hAnsi="Arial" w:cs="Arial"/>
          <w:sz w:val="28"/>
          <w:szCs w:val="28"/>
        </w:rPr>
      </w:pPr>
    </w:p>
    <w:p w14:paraId="5A5E508A" w14:textId="77777777" w:rsidR="00C35594" w:rsidRDefault="00C35594" w:rsidP="00C35594">
      <w:pPr>
        <w:rPr>
          <w:rFonts w:ascii="Arial" w:hAnsi="Arial" w:cs="Arial"/>
          <w:sz w:val="28"/>
          <w:szCs w:val="28"/>
        </w:rPr>
      </w:pPr>
    </w:p>
    <w:p w14:paraId="6F449532" w14:textId="77777777" w:rsidR="00C35594" w:rsidRDefault="00C35594" w:rsidP="00C35594">
      <w:pPr>
        <w:rPr>
          <w:rFonts w:ascii="Arial" w:hAnsi="Arial" w:cs="Arial"/>
          <w:sz w:val="28"/>
          <w:szCs w:val="28"/>
        </w:rPr>
      </w:pPr>
    </w:p>
    <w:p w14:paraId="351CA1EA" w14:textId="77777777" w:rsidR="00C35594" w:rsidRPr="00AD70BB" w:rsidRDefault="00C35594" w:rsidP="00C35594">
      <w:pPr>
        <w:pStyle w:val="Styl1"/>
      </w:pPr>
    </w:p>
    <w:p w14:paraId="267C6680" w14:textId="77777777" w:rsidR="00C35594" w:rsidRDefault="00C35594" w:rsidP="00C35594"/>
    <w:p w14:paraId="0D7503D6" w14:textId="77777777" w:rsidR="00F95FCC" w:rsidRDefault="00F95FCC"/>
    <w:sectPr w:rsidR="00F95FCC">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22"/>
        <w:szCs w:val="22"/>
        <w:lang w:eastAsia="en-US"/>
      </w:rPr>
      <w:id w:val="-1557236966"/>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02C70F13" w14:textId="77777777" w:rsidR="00A01901" w:rsidRDefault="00E41983" w:rsidP="00A01901">
            <w:pPr>
              <w:pStyle w:val="Styl1"/>
            </w:pPr>
            <w:r>
              <w:t xml:space="preserve">                                                                                                               Schváleno:</w:t>
            </w:r>
          </w:p>
          <w:p w14:paraId="2999EBAC" w14:textId="77777777" w:rsidR="00A01901" w:rsidRDefault="00E41983" w:rsidP="00A01901">
            <w:pPr>
              <w:pStyle w:val="Styl1"/>
            </w:pPr>
          </w:p>
          <w:p w14:paraId="10F2FFEE" w14:textId="77777777" w:rsidR="00A01901" w:rsidRDefault="00E41983" w:rsidP="00A01901">
            <w:pPr>
              <w:pStyle w:val="Styl1"/>
            </w:pPr>
          </w:p>
          <w:p w14:paraId="5550FACB" w14:textId="77777777" w:rsidR="00A01901" w:rsidRDefault="00E41983" w:rsidP="00A01901">
            <w:pPr>
              <w:pStyle w:val="Styl1"/>
            </w:pPr>
            <w:r>
              <w:t xml:space="preserve">                                                                                          Vendula Pětníková      Radka Černá</w:t>
            </w:r>
          </w:p>
          <w:p w14:paraId="1EB21377" w14:textId="77777777" w:rsidR="00A01901" w:rsidRDefault="00E41983">
            <w:pPr>
              <w:pStyle w:val="Zpat"/>
              <w:jc w:val="right"/>
            </w:pPr>
          </w:p>
          <w:p w14:paraId="30A18E47" w14:textId="77777777" w:rsidR="00A01901" w:rsidRDefault="00E41983">
            <w:pPr>
              <w:pStyle w:val="Zpat"/>
              <w:jc w:val="right"/>
            </w:pPr>
          </w:p>
          <w:p w14:paraId="40DC0FA9" w14:textId="77777777" w:rsidR="00A01901" w:rsidRDefault="00E41983">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551A660" w14:textId="77777777" w:rsidR="00A01901" w:rsidRDefault="00E41983">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2D28"/>
    <w:multiLevelType w:val="hybridMultilevel"/>
    <w:tmpl w:val="0D34F1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4004E76"/>
    <w:multiLevelType w:val="hybridMultilevel"/>
    <w:tmpl w:val="DDBE5732"/>
    <w:lvl w:ilvl="0" w:tplc="8A52F050">
      <w:start w:val="1"/>
      <w:numFmt w:val="upperRoman"/>
      <w:lvlText w:val="%1."/>
      <w:lvlJc w:val="left"/>
      <w:pPr>
        <w:tabs>
          <w:tab w:val="num" w:pos="1080"/>
        </w:tabs>
        <w:ind w:left="1080" w:hanging="72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69C78F5"/>
    <w:multiLevelType w:val="hybridMultilevel"/>
    <w:tmpl w:val="17D24D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6C34D28"/>
    <w:multiLevelType w:val="hybridMultilevel"/>
    <w:tmpl w:val="5C4C2BF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32C143FE"/>
    <w:multiLevelType w:val="hybridMultilevel"/>
    <w:tmpl w:val="3B2670F0"/>
    <w:lvl w:ilvl="0" w:tplc="0405000B">
      <w:start w:val="1"/>
      <w:numFmt w:val="bullet"/>
      <w:lvlText w:val=""/>
      <w:lvlJc w:val="left"/>
      <w:pPr>
        <w:ind w:left="780" w:hanging="360"/>
      </w:pPr>
      <w:rPr>
        <w:rFonts w:ascii="Wingdings" w:hAnsi="Wingdings"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C794C45"/>
    <w:multiLevelType w:val="hybridMultilevel"/>
    <w:tmpl w:val="81029D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D01AE8"/>
    <w:multiLevelType w:val="hybridMultilevel"/>
    <w:tmpl w:val="F8461D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B2E1816"/>
    <w:multiLevelType w:val="hybridMultilevel"/>
    <w:tmpl w:val="81029D9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234035"/>
    <w:multiLevelType w:val="hybridMultilevel"/>
    <w:tmpl w:val="32401246"/>
    <w:lvl w:ilvl="0" w:tplc="CA92CBD4">
      <w:numFmt w:val="bullet"/>
      <w:lvlText w:val="-"/>
      <w:lvlJc w:val="left"/>
      <w:pPr>
        <w:ind w:left="4608" w:hanging="360"/>
      </w:pPr>
      <w:rPr>
        <w:rFonts w:ascii="Arial" w:eastAsia="Times New Roman" w:hAnsi="Arial" w:cs="Arial" w:hint="default"/>
      </w:rPr>
    </w:lvl>
    <w:lvl w:ilvl="1" w:tplc="04050003" w:tentative="1">
      <w:start w:val="1"/>
      <w:numFmt w:val="bullet"/>
      <w:lvlText w:val="o"/>
      <w:lvlJc w:val="left"/>
      <w:pPr>
        <w:ind w:left="5328" w:hanging="360"/>
      </w:pPr>
      <w:rPr>
        <w:rFonts w:ascii="Courier New" w:hAnsi="Courier New" w:cs="Courier New" w:hint="default"/>
      </w:rPr>
    </w:lvl>
    <w:lvl w:ilvl="2" w:tplc="04050005" w:tentative="1">
      <w:start w:val="1"/>
      <w:numFmt w:val="bullet"/>
      <w:lvlText w:val=""/>
      <w:lvlJc w:val="left"/>
      <w:pPr>
        <w:ind w:left="6048" w:hanging="360"/>
      </w:pPr>
      <w:rPr>
        <w:rFonts w:ascii="Wingdings" w:hAnsi="Wingdings" w:hint="default"/>
      </w:rPr>
    </w:lvl>
    <w:lvl w:ilvl="3" w:tplc="04050001" w:tentative="1">
      <w:start w:val="1"/>
      <w:numFmt w:val="bullet"/>
      <w:lvlText w:val=""/>
      <w:lvlJc w:val="left"/>
      <w:pPr>
        <w:ind w:left="6768" w:hanging="360"/>
      </w:pPr>
      <w:rPr>
        <w:rFonts w:ascii="Symbol" w:hAnsi="Symbol" w:hint="default"/>
      </w:rPr>
    </w:lvl>
    <w:lvl w:ilvl="4" w:tplc="04050003" w:tentative="1">
      <w:start w:val="1"/>
      <w:numFmt w:val="bullet"/>
      <w:lvlText w:val="o"/>
      <w:lvlJc w:val="left"/>
      <w:pPr>
        <w:ind w:left="7488" w:hanging="360"/>
      </w:pPr>
      <w:rPr>
        <w:rFonts w:ascii="Courier New" w:hAnsi="Courier New" w:cs="Courier New" w:hint="default"/>
      </w:rPr>
    </w:lvl>
    <w:lvl w:ilvl="5" w:tplc="04050005" w:tentative="1">
      <w:start w:val="1"/>
      <w:numFmt w:val="bullet"/>
      <w:lvlText w:val=""/>
      <w:lvlJc w:val="left"/>
      <w:pPr>
        <w:ind w:left="8208" w:hanging="360"/>
      </w:pPr>
      <w:rPr>
        <w:rFonts w:ascii="Wingdings" w:hAnsi="Wingdings" w:hint="default"/>
      </w:rPr>
    </w:lvl>
    <w:lvl w:ilvl="6" w:tplc="04050001" w:tentative="1">
      <w:start w:val="1"/>
      <w:numFmt w:val="bullet"/>
      <w:lvlText w:val=""/>
      <w:lvlJc w:val="left"/>
      <w:pPr>
        <w:ind w:left="8928" w:hanging="360"/>
      </w:pPr>
      <w:rPr>
        <w:rFonts w:ascii="Symbol" w:hAnsi="Symbol" w:hint="default"/>
      </w:rPr>
    </w:lvl>
    <w:lvl w:ilvl="7" w:tplc="04050003" w:tentative="1">
      <w:start w:val="1"/>
      <w:numFmt w:val="bullet"/>
      <w:lvlText w:val="o"/>
      <w:lvlJc w:val="left"/>
      <w:pPr>
        <w:ind w:left="9648" w:hanging="360"/>
      </w:pPr>
      <w:rPr>
        <w:rFonts w:ascii="Courier New" w:hAnsi="Courier New" w:cs="Courier New" w:hint="default"/>
      </w:rPr>
    </w:lvl>
    <w:lvl w:ilvl="8" w:tplc="04050005" w:tentative="1">
      <w:start w:val="1"/>
      <w:numFmt w:val="bullet"/>
      <w:lvlText w:val=""/>
      <w:lvlJc w:val="left"/>
      <w:pPr>
        <w:ind w:left="10368" w:hanging="360"/>
      </w:pPr>
      <w:rPr>
        <w:rFonts w:ascii="Wingdings" w:hAnsi="Wingdings" w:hint="default"/>
      </w:rPr>
    </w:lvl>
  </w:abstractNum>
  <w:num w:numId="1" w16cid:durableId="349449420">
    <w:abstractNumId w:val="9"/>
  </w:num>
  <w:num w:numId="2" w16cid:durableId="1028481156">
    <w:abstractNumId w:val="1"/>
  </w:num>
  <w:num w:numId="3" w16cid:durableId="1799178007">
    <w:abstractNumId w:val="5"/>
  </w:num>
  <w:num w:numId="4" w16cid:durableId="154227889">
    <w:abstractNumId w:val="8"/>
  </w:num>
  <w:num w:numId="5" w16cid:durableId="1501695121">
    <w:abstractNumId w:val="6"/>
  </w:num>
  <w:num w:numId="6" w16cid:durableId="1075980644">
    <w:abstractNumId w:val="4"/>
  </w:num>
  <w:num w:numId="7" w16cid:durableId="719937824">
    <w:abstractNumId w:val="0"/>
  </w:num>
  <w:num w:numId="8" w16cid:durableId="1668363877">
    <w:abstractNumId w:val="2"/>
  </w:num>
  <w:num w:numId="9" w16cid:durableId="78720500">
    <w:abstractNumId w:val="7"/>
  </w:num>
  <w:num w:numId="10" w16cid:durableId="10585569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94"/>
    <w:rsid w:val="000B4E5D"/>
    <w:rsid w:val="003E636D"/>
    <w:rsid w:val="00B63320"/>
    <w:rsid w:val="00C35594"/>
    <w:rsid w:val="00E41983"/>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53FF2"/>
  <w15:chartTrackingRefBased/>
  <w15:docId w15:val="{2831AA2B-22DA-4AD0-805B-580B574BA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5594"/>
    <w:rPr>
      <w:kern w:val="0"/>
      <w14:ligatures w14:val="none"/>
    </w:rPr>
  </w:style>
  <w:style w:type="paragraph" w:styleId="Nadpis5">
    <w:name w:val="heading 5"/>
    <w:basedOn w:val="Normln"/>
    <w:next w:val="Normln"/>
    <w:link w:val="Nadpis5Char"/>
    <w:uiPriority w:val="9"/>
    <w:semiHidden/>
    <w:unhideWhenUsed/>
    <w:qFormat/>
    <w:rsid w:val="00C35594"/>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C35594"/>
    <w:rPr>
      <w:rFonts w:asciiTheme="majorHAnsi" w:eastAsiaTheme="majorEastAsia" w:hAnsiTheme="majorHAnsi" w:cstheme="majorBidi"/>
      <w:color w:val="2E74B5" w:themeColor="accent1" w:themeShade="BF"/>
      <w:kern w:val="0"/>
      <w:sz w:val="24"/>
      <w:szCs w:val="24"/>
      <w:lang w:eastAsia="cs-CZ"/>
      <w14:ligatures w14:val="none"/>
    </w:rPr>
  </w:style>
  <w:style w:type="paragraph" w:customStyle="1" w:styleId="Styl1">
    <w:name w:val="Styl1"/>
    <w:basedOn w:val="Normln"/>
    <w:link w:val="Styl1Char"/>
    <w:qFormat/>
    <w:rsid w:val="00C35594"/>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C35594"/>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C35594"/>
    <w:rPr>
      <w:rFonts w:ascii="Arial" w:eastAsia="Times New Roman" w:hAnsi="Arial" w:cs="Arial"/>
      <w:kern w:val="0"/>
      <w:sz w:val="20"/>
      <w:szCs w:val="20"/>
      <w:lang w:eastAsia="cs-CZ"/>
      <w14:ligatures w14:val="none"/>
    </w:rPr>
  </w:style>
  <w:style w:type="character" w:customStyle="1" w:styleId="Styl3Char1">
    <w:name w:val="Styl3 Char1"/>
    <w:link w:val="Styl3"/>
    <w:rsid w:val="00C35594"/>
    <w:rPr>
      <w:rFonts w:ascii="Arial" w:eastAsia="Times New Roman" w:hAnsi="Arial" w:cs="Arial"/>
      <w:b/>
      <w:kern w:val="0"/>
      <w:sz w:val="20"/>
      <w:szCs w:val="20"/>
      <w:u w:val="single"/>
      <w:lang w:eastAsia="cs-CZ"/>
      <w14:ligatures w14:val="none"/>
    </w:rPr>
  </w:style>
  <w:style w:type="paragraph" w:customStyle="1" w:styleId="Styl5">
    <w:name w:val="Styl5"/>
    <w:basedOn w:val="Normln"/>
    <w:rsid w:val="00C35594"/>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C35594"/>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C35594"/>
    <w:rPr>
      <w:rFonts w:ascii="Arial" w:eastAsia="Times New Roman" w:hAnsi="Arial" w:cs="Arial"/>
      <w:b/>
      <w:kern w:val="0"/>
      <w:sz w:val="20"/>
      <w:szCs w:val="20"/>
      <w:lang w:eastAsia="cs-CZ"/>
      <w14:ligatures w14:val="none"/>
    </w:rPr>
  </w:style>
  <w:style w:type="paragraph" w:styleId="Odstavecseseznamem">
    <w:name w:val="List Paragraph"/>
    <w:basedOn w:val="Normln"/>
    <w:uiPriority w:val="34"/>
    <w:qFormat/>
    <w:rsid w:val="00C35594"/>
    <w:pPr>
      <w:spacing w:after="200" w:line="276" w:lineRule="auto"/>
      <w:ind w:left="720"/>
      <w:contextualSpacing/>
    </w:pPr>
    <w:rPr>
      <w:rFonts w:ascii="Calibri" w:eastAsia="Times New Roman" w:hAnsi="Calibri" w:cs="Times New Roman"/>
      <w:lang w:eastAsia="cs-CZ"/>
    </w:rPr>
  </w:style>
  <w:style w:type="character" w:customStyle="1" w:styleId="apple-converted-space">
    <w:name w:val="apple-converted-space"/>
    <w:basedOn w:val="Standardnpsmoodstavce"/>
    <w:rsid w:val="00C35594"/>
  </w:style>
  <w:style w:type="paragraph" w:styleId="Zkladntext">
    <w:name w:val="Body Text"/>
    <w:basedOn w:val="Normln"/>
    <w:link w:val="ZkladntextChar"/>
    <w:rsid w:val="00C35594"/>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C35594"/>
    <w:rPr>
      <w:rFonts w:ascii="Times New Roman" w:eastAsia="Times New Roman" w:hAnsi="Times New Roman" w:cs="Times New Roman"/>
      <w:kern w:val="0"/>
      <w:sz w:val="20"/>
      <w:szCs w:val="20"/>
      <w:lang w:eastAsia="cs-CZ"/>
      <w14:ligatures w14:val="none"/>
    </w:rPr>
  </w:style>
  <w:style w:type="paragraph" w:styleId="Bezmezer">
    <w:name w:val="No Spacing"/>
    <w:basedOn w:val="Normln"/>
    <w:uiPriority w:val="99"/>
    <w:qFormat/>
    <w:rsid w:val="00C35594"/>
    <w:pPr>
      <w:spacing w:after="0" w:line="240" w:lineRule="auto"/>
    </w:pPr>
    <w:rPr>
      <w:rFonts w:ascii="Calibri" w:hAnsi="Calibri" w:cs="Times New Roman"/>
    </w:rPr>
  </w:style>
  <w:style w:type="character" w:customStyle="1" w:styleId="nowrap">
    <w:name w:val="nowrap"/>
    <w:basedOn w:val="Standardnpsmoodstavce"/>
    <w:rsid w:val="00C35594"/>
  </w:style>
  <w:style w:type="character" w:customStyle="1" w:styleId="preformatted">
    <w:name w:val="preformatted"/>
    <w:basedOn w:val="Standardnpsmoodstavce"/>
    <w:rsid w:val="00C35594"/>
  </w:style>
  <w:style w:type="table" w:styleId="Mkatabulky">
    <w:name w:val="Table Grid"/>
    <w:basedOn w:val="Normlntabulka"/>
    <w:uiPriority w:val="59"/>
    <w:unhideWhenUsed/>
    <w:rsid w:val="00C35594"/>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C35594"/>
  </w:style>
  <w:style w:type="paragraph" w:customStyle="1" w:styleId="Standard">
    <w:name w:val="Standard"/>
    <w:rsid w:val="00C35594"/>
    <w:pPr>
      <w:suppressAutoHyphens/>
      <w:autoSpaceDN w:val="0"/>
      <w:spacing w:after="200" w:line="276" w:lineRule="auto"/>
    </w:pPr>
    <w:rPr>
      <w:rFonts w:ascii="Calibri" w:eastAsia="SimSun" w:hAnsi="Calibri" w:cs="F"/>
      <w:kern w:val="3"/>
      <w14:ligatures w14:val="none"/>
    </w:rPr>
  </w:style>
  <w:style w:type="paragraph" w:customStyle="1" w:styleId="CharCharCharCharCharChar">
    <w:name w:val="Char Char Char Char Char Char"/>
    <w:basedOn w:val="Normln"/>
    <w:rsid w:val="00C35594"/>
    <w:pPr>
      <w:spacing w:line="240" w:lineRule="exact"/>
    </w:pPr>
    <w:rPr>
      <w:rFonts w:ascii="Verdana" w:eastAsia="Times New Roman" w:hAnsi="Verdana" w:cs="Verdana"/>
      <w:sz w:val="20"/>
      <w:szCs w:val="20"/>
      <w:lang w:val="en-US"/>
    </w:rPr>
  </w:style>
  <w:style w:type="character" w:customStyle="1" w:styleId="contentpasted0">
    <w:name w:val="contentpasted0"/>
    <w:basedOn w:val="Standardnpsmoodstavce"/>
    <w:rsid w:val="00C35594"/>
  </w:style>
  <w:style w:type="character" w:customStyle="1" w:styleId="Styl2Char">
    <w:name w:val="Styl2 Char"/>
    <w:rsid w:val="00C35594"/>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C3559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5594"/>
    <w:rPr>
      <w:kern w:val="0"/>
      <w14:ligatures w14:val="none"/>
    </w:rPr>
  </w:style>
  <w:style w:type="paragraph" w:styleId="Zpat">
    <w:name w:val="footer"/>
    <w:basedOn w:val="Normln"/>
    <w:link w:val="ZpatChar"/>
    <w:uiPriority w:val="99"/>
    <w:unhideWhenUsed/>
    <w:rsid w:val="00C35594"/>
    <w:pPr>
      <w:tabs>
        <w:tab w:val="center" w:pos="4536"/>
        <w:tab w:val="right" w:pos="9072"/>
      </w:tabs>
      <w:spacing w:after="0" w:line="240" w:lineRule="auto"/>
    </w:pPr>
  </w:style>
  <w:style w:type="character" w:customStyle="1" w:styleId="ZpatChar">
    <w:name w:val="Zápatí Char"/>
    <w:basedOn w:val="Standardnpsmoodstavce"/>
    <w:link w:val="Zpat"/>
    <w:uiPriority w:val="99"/>
    <w:rsid w:val="00C3559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B9233-F76B-4D53-BF2B-CF128456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10685</Words>
  <Characters>63043</Characters>
  <Application>Microsoft Office Word</Application>
  <DocSecurity>0</DocSecurity>
  <Lines>525</Lines>
  <Paragraphs>147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2023-07-03T07:13:00Z</dcterms:created>
  <dcterms:modified xsi:type="dcterms:W3CDTF">2023-07-03T07:26:00Z</dcterms:modified>
</cp:coreProperties>
</file>